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5A" w:rsidRDefault="0019585A" w:rsidP="0019585A">
      <w:pPr>
        <w:pStyle w:val="-1"/>
      </w:pPr>
      <w:r>
        <w:rPr>
          <w:rFonts w:hint="eastAsia"/>
        </w:rPr>
        <w:t>附件</w:t>
      </w:r>
      <w:r>
        <w:rPr>
          <w:rFonts w:hint="eastAsia"/>
        </w:rPr>
        <w:t>7</w:t>
      </w:r>
    </w:p>
    <w:p w:rsidR="0019585A" w:rsidRDefault="0019585A" w:rsidP="0019585A">
      <w:pPr>
        <w:tabs>
          <w:tab w:val="left" w:pos="3060"/>
        </w:tabs>
        <w:overflowPunct w:val="0"/>
        <w:autoSpaceDE w:val="0"/>
        <w:autoSpaceDN w:val="0"/>
        <w:adjustRightInd w:val="0"/>
        <w:snapToGrid w:val="0"/>
        <w:spacing w:line="500" w:lineRule="exact"/>
        <w:jc w:val="center"/>
        <w:rPr>
          <w:rFonts w:eastAsia="方正小标宋简体"/>
          <w:snapToGrid w:val="0"/>
          <w:kern w:val="0"/>
          <w:szCs w:val="32"/>
        </w:rPr>
      </w:pPr>
      <w:bookmarkStart w:id="0" w:name="_GoBack"/>
      <w:r>
        <w:rPr>
          <w:rFonts w:eastAsia="方正小标宋简体"/>
          <w:snapToGrid w:val="0"/>
          <w:kern w:val="0"/>
          <w:sz w:val="44"/>
          <w:szCs w:val="44"/>
        </w:rPr>
        <w:t>填表说明</w:t>
      </w:r>
      <w:bookmarkEnd w:id="0"/>
      <w:r>
        <w:rPr>
          <w:rFonts w:eastAsia="方正小标宋简体"/>
          <w:snapToGrid w:val="0"/>
          <w:kern w:val="0"/>
          <w:sz w:val="44"/>
          <w:szCs w:val="44"/>
        </w:rPr>
        <w:br/>
      </w:r>
    </w:p>
    <w:p w:rsidR="0019585A" w:rsidRDefault="0019585A" w:rsidP="0019585A">
      <w:pPr>
        <w:numPr>
          <w:ilvl w:val="0"/>
          <w:numId w:val="1"/>
        </w:numPr>
        <w:tabs>
          <w:tab w:val="left" w:pos="3060"/>
        </w:tabs>
        <w:overflowPunct w:val="0"/>
        <w:autoSpaceDE w:val="0"/>
        <w:autoSpaceDN w:val="0"/>
        <w:adjustRightInd w:val="0"/>
        <w:snapToGrid w:val="0"/>
        <w:spacing w:line="500" w:lineRule="exact"/>
        <w:ind w:firstLineChars="200" w:firstLine="560"/>
        <w:jc w:val="left"/>
        <w:rPr>
          <w:rFonts w:eastAsia="方正仿宋简体" w:cs="方正仿宋简体" w:hint="eastAsia"/>
          <w:sz w:val="28"/>
          <w:szCs w:val="28"/>
        </w:rPr>
      </w:pPr>
      <w:r>
        <w:rPr>
          <w:rFonts w:eastAsia="方正仿宋简体" w:cs="方正仿宋简体" w:hint="eastAsia"/>
          <w:sz w:val="28"/>
          <w:szCs w:val="28"/>
        </w:rPr>
        <w:t>报名表须逐项填写，不能遗漏，所填写内容要准确无误，每人只能以一种身份限考一个地方，多报取消资格。</w:t>
      </w:r>
    </w:p>
    <w:p w:rsidR="0019585A" w:rsidRDefault="0019585A" w:rsidP="0019585A">
      <w:pPr>
        <w:overflowPunct w:val="0"/>
        <w:autoSpaceDE w:val="0"/>
        <w:autoSpaceDN w:val="0"/>
        <w:adjustRightInd w:val="0"/>
        <w:snapToGrid w:val="0"/>
        <w:spacing w:line="500" w:lineRule="exact"/>
        <w:ind w:firstLineChars="200" w:firstLine="560"/>
        <w:jc w:val="left"/>
        <w:rPr>
          <w:rFonts w:eastAsia="方正仿宋简体" w:cs="方正仿宋简体" w:hint="eastAsia"/>
          <w:sz w:val="28"/>
          <w:szCs w:val="28"/>
        </w:rPr>
      </w:pPr>
      <w:r>
        <w:rPr>
          <w:rFonts w:eastAsia="方正仿宋简体" w:cs="方正仿宋简体" w:hint="eastAsia"/>
          <w:sz w:val="28"/>
          <w:szCs w:val="28"/>
        </w:rPr>
        <w:t xml:space="preserve">2. </w:t>
      </w:r>
      <w:r>
        <w:rPr>
          <w:rFonts w:eastAsia="方正仿宋简体" w:cs="方正仿宋简体" w:hint="eastAsia"/>
          <w:sz w:val="28"/>
          <w:szCs w:val="28"/>
        </w:rPr>
        <w:t>本表中所有“出生年月”及含有“时间”的栏均填写到月，如：出生年月为</w:t>
      </w:r>
      <w:r>
        <w:rPr>
          <w:rFonts w:eastAsia="方正仿宋简体" w:cs="方正仿宋简体" w:hint="eastAsia"/>
          <w:sz w:val="28"/>
          <w:szCs w:val="28"/>
        </w:rPr>
        <w:t>1975</w:t>
      </w:r>
      <w:r>
        <w:rPr>
          <w:rFonts w:eastAsia="方正仿宋简体" w:cs="方正仿宋简体" w:hint="eastAsia"/>
          <w:sz w:val="28"/>
          <w:szCs w:val="28"/>
        </w:rPr>
        <w:t>年</w:t>
      </w:r>
      <w:r>
        <w:rPr>
          <w:rFonts w:eastAsia="方正仿宋简体" w:cs="方正仿宋简体" w:hint="eastAsia"/>
          <w:sz w:val="28"/>
          <w:szCs w:val="28"/>
        </w:rPr>
        <w:t>1</w:t>
      </w:r>
      <w:r>
        <w:rPr>
          <w:rFonts w:eastAsia="方正仿宋简体" w:cs="方正仿宋简体" w:hint="eastAsia"/>
          <w:sz w:val="28"/>
          <w:szCs w:val="28"/>
        </w:rPr>
        <w:t>月的，填写格式为“</w:t>
      </w:r>
      <w:r>
        <w:rPr>
          <w:rFonts w:eastAsia="方正仿宋简体" w:cs="方正仿宋简体" w:hint="eastAsia"/>
          <w:sz w:val="28"/>
          <w:szCs w:val="28"/>
        </w:rPr>
        <w:t>1975.01</w:t>
      </w:r>
      <w:r>
        <w:rPr>
          <w:rFonts w:eastAsia="方正仿宋简体" w:cs="方正仿宋简体" w:hint="eastAsia"/>
          <w:sz w:val="28"/>
          <w:szCs w:val="28"/>
        </w:rPr>
        <w:t>”。</w:t>
      </w:r>
    </w:p>
    <w:p w:rsidR="0019585A" w:rsidRDefault="0019585A" w:rsidP="0019585A">
      <w:pPr>
        <w:overflowPunct w:val="0"/>
        <w:autoSpaceDE w:val="0"/>
        <w:autoSpaceDN w:val="0"/>
        <w:adjustRightInd w:val="0"/>
        <w:snapToGrid w:val="0"/>
        <w:spacing w:line="500" w:lineRule="exact"/>
        <w:ind w:firstLineChars="200" w:firstLine="560"/>
        <w:jc w:val="left"/>
        <w:rPr>
          <w:rFonts w:eastAsia="方正仿宋简体" w:cs="方正仿宋简体" w:hint="eastAsia"/>
          <w:sz w:val="28"/>
          <w:szCs w:val="28"/>
        </w:rPr>
      </w:pPr>
      <w:r>
        <w:rPr>
          <w:rFonts w:eastAsia="方正仿宋简体" w:cs="方正仿宋简体" w:hint="eastAsia"/>
          <w:sz w:val="28"/>
          <w:szCs w:val="28"/>
        </w:rPr>
        <w:t xml:space="preserve">3. </w:t>
      </w:r>
      <w:r>
        <w:rPr>
          <w:rFonts w:eastAsia="方正仿宋简体" w:cs="方正仿宋简体" w:hint="eastAsia"/>
          <w:sz w:val="28"/>
          <w:szCs w:val="28"/>
        </w:rPr>
        <w:t>“出生地”要求填写到县（市、区），如“南充顺庆”。</w:t>
      </w:r>
    </w:p>
    <w:p w:rsidR="0019585A" w:rsidRDefault="0019585A" w:rsidP="0019585A">
      <w:pPr>
        <w:overflowPunct w:val="0"/>
        <w:autoSpaceDE w:val="0"/>
        <w:autoSpaceDN w:val="0"/>
        <w:adjustRightInd w:val="0"/>
        <w:snapToGrid w:val="0"/>
        <w:spacing w:line="500" w:lineRule="exact"/>
        <w:ind w:firstLineChars="200" w:firstLine="560"/>
        <w:jc w:val="left"/>
        <w:rPr>
          <w:rFonts w:eastAsia="方正仿宋简体" w:cs="方正仿宋简体" w:hint="eastAsia"/>
          <w:sz w:val="28"/>
          <w:szCs w:val="28"/>
        </w:rPr>
      </w:pPr>
      <w:r>
        <w:rPr>
          <w:rFonts w:eastAsia="方正仿宋简体" w:cs="方正仿宋简体" w:hint="eastAsia"/>
          <w:sz w:val="28"/>
          <w:szCs w:val="28"/>
        </w:rPr>
        <w:t xml:space="preserve">4. </w:t>
      </w:r>
      <w:r>
        <w:rPr>
          <w:rFonts w:eastAsia="方正仿宋简体" w:cs="方正仿宋简体" w:hint="eastAsia"/>
          <w:sz w:val="28"/>
          <w:szCs w:val="28"/>
        </w:rPr>
        <w:t>“健康状况”填写健康、良好、一般、较差。</w:t>
      </w:r>
    </w:p>
    <w:p w:rsidR="0019585A" w:rsidRDefault="0019585A" w:rsidP="0019585A">
      <w:pPr>
        <w:pStyle w:val="-1"/>
        <w:spacing w:line="500" w:lineRule="exact"/>
        <w:ind w:firstLineChars="200" w:firstLine="560"/>
        <w:jc w:val="left"/>
        <w:rPr>
          <w:rFonts w:eastAsia="方正仿宋简体" w:cs="方正仿宋简体" w:hint="eastAsia"/>
          <w:sz w:val="28"/>
          <w:szCs w:val="28"/>
        </w:rPr>
      </w:pPr>
      <w:r>
        <w:rPr>
          <w:rFonts w:eastAsia="方正仿宋简体" w:cs="方正仿宋简体" w:hint="eastAsia"/>
          <w:sz w:val="28"/>
          <w:szCs w:val="28"/>
        </w:rPr>
        <w:t xml:space="preserve">5. </w:t>
      </w:r>
      <w:r>
        <w:rPr>
          <w:rFonts w:eastAsia="方正仿宋简体" w:cs="方正仿宋简体" w:hint="eastAsia"/>
          <w:sz w:val="28"/>
          <w:szCs w:val="28"/>
        </w:rPr>
        <w:t>附件</w:t>
      </w:r>
      <w:r>
        <w:rPr>
          <w:rFonts w:eastAsia="方正仿宋简体" w:cs="方正仿宋简体" w:hint="eastAsia"/>
          <w:sz w:val="28"/>
          <w:szCs w:val="28"/>
        </w:rPr>
        <w:t>2</w:t>
      </w:r>
      <w:r>
        <w:rPr>
          <w:rFonts w:eastAsia="方正仿宋简体" w:cs="方正仿宋简体" w:hint="eastAsia"/>
          <w:sz w:val="28"/>
          <w:szCs w:val="28"/>
        </w:rPr>
        <w:t>中“技术职称”填写被单位聘用在相应岗位上的技术职称。</w:t>
      </w:r>
    </w:p>
    <w:p w:rsidR="0019585A" w:rsidRDefault="0019585A" w:rsidP="0019585A">
      <w:pPr>
        <w:pStyle w:val="-1"/>
        <w:spacing w:line="500" w:lineRule="exact"/>
        <w:ind w:firstLineChars="200" w:firstLine="560"/>
        <w:jc w:val="left"/>
        <w:rPr>
          <w:rFonts w:eastAsia="方正仿宋简体" w:cs="方正仿宋简体" w:hint="eastAsia"/>
          <w:sz w:val="28"/>
          <w:szCs w:val="28"/>
        </w:rPr>
      </w:pPr>
      <w:r>
        <w:rPr>
          <w:rFonts w:eastAsia="方正仿宋简体" w:cs="方正仿宋简体" w:hint="eastAsia"/>
          <w:sz w:val="28"/>
          <w:szCs w:val="28"/>
        </w:rPr>
        <w:t xml:space="preserve">6. </w:t>
      </w:r>
      <w:r>
        <w:rPr>
          <w:rFonts w:eastAsia="方正仿宋简体" w:cs="方正仿宋简体" w:hint="eastAsia"/>
          <w:sz w:val="28"/>
          <w:szCs w:val="28"/>
        </w:rPr>
        <w:t>起止时间填写时间段，如：</w:t>
      </w:r>
      <w:r>
        <w:rPr>
          <w:rFonts w:eastAsia="方正仿宋简体" w:cs="方正仿宋简体" w:hint="eastAsia"/>
          <w:sz w:val="28"/>
          <w:szCs w:val="28"/>
        </w:rPr>
        <w:t>2016.08</w:t>
      </w:r>
      <w:r>
        <w:rPr>
          <w:rFonts w:eastAsia="方正仿宋简体" w:cs="方正仿宋简体" w:hint="eastAsia"/>
          <w:sz w:val="28"/>
          <w:szCs w:val="28"/>
        </w:rPr>
        <w:t>至今。</w:t>
      </w:r>
    </w:p>
    <w:p w:rsidR="0019585A" w:rsidRDefault="0019585A" w:rsidP="0019585A">
      <w:pPr>
        <w:overflowPunct w:val="0"/>
        <w:autoSpaceDE w:val="0"/>
        <w:autoSpaceDN w:val="0"/>
        <w:adjustRightInd w:val="0"/>
        <w:snapToGrid w:val="0"/>
        <w:spacing w:line="500" w:lineRule="exact"/>
        <w:ind w:firstLineChars="200" w:firstLine="560"/>
        <w:jc w:val="left"/>
        <w:rPr>
          <w:rFonts w:eastAsia="方正仿宋简体" w:cs="方正仿宋简体" w:hint="eastAsia"/>
          <w:sz w:val="28"/>
          <w:szCs w:val="28"/>
        </w:rPr>
      </w:pPr>
      <w:r>
        <w:rPr>
          <w:rFonts w:eastAsia="方正仿宋简体" w:cs="方正仿宋简体" w:hint="eastAsia"/>
          <w:sz w:val="28"/>
          <w:szCs w:val="28"/>
        </w:rPr>
        <w:t xml:space="preserve">7. </w:t>
      </w:r>
      <w:r>
        <w:rPr>
          <w:rFonts w:eastAsia="方正仿宋简体" w:cs="方正仿宋简体" w:hint="eastAsia"/>
          <w:sz w:val="28"/>
          <w:szCs w:val="28"/>
        </w:rPr>
        <w:t>“简介”栏，如是大中专及以上全日制教育毕业的，从大中专及以上在校学习时间起填（其他人员从参加工作时间起填），村党组织书记从高中在校学习时间起填，简历的起止时间填到月，前后要衔接，</w:t>
      </w:r>
      <w:proofErr w:type="gramStart"/>
      <w:r>
        <w:rPr>
          <w:rFonts w:eastAsia="方正仿宋简体" w:cs="方正仿宋简体" w:hint="eastAsia"/>
          <w:sz w:val="28"/>
          <w:szCs w:val="28"/>
        </w:rPr>
        <w:t>不</w:t>
      </w:r>
      <w:proofErr w:type="gramEnd"/>
      <w:r>
        <w:rPr>
          <w:rFonts w:eastAsia="方正仿宋简体" w:cs="方正仿宋简体" w:hint="eastAsia"/>
          <w:sz w:val="28"/>
          <w:szCs w:val="28"/>
        </w:rPr>
        <w:t>得空断。在大、中专院校学习的经历，院校、系及专业要填写毕业时的名称。在职攻读学历、学位的，临时离开工作单位连续半年以上及到基层挂职锻炼的，均应在本简历段后注明。</w:t>
      </w:r>
    </w:p>
    <w:p w:rsidR="0019585A" w:rsidRDefault="0019585A" w:rsidP="0019585A">
      <w:pPr>
        <w:overflowPunct w:val="0"/>
        <w:autoSpaceDE w:val="0"/>
        <w:autoSpaceDN w:val="0"/>
        <w:adjustRightInd w:val="0"/>
        <w:snapToGrid w:val="0"/>
        <w:spacing w:line="500" w:lineRule="exact"/>
        <w:ind w:firstLineChars="200" w:firstLine="560"/>
        <w:jc w:val="left"/>
        <w:rPr>
          <w:rFonts w:eastAsia="方正仿宋简体" w:cs="方正仿宋简体" w:hint="eastAsia"/>
          <w:spacing w:val="-6"/>
          <w:sz w:val="28"/>
          <w:szCs w:val="28"/>
        </w:rPr>
      </w:pPr>
      <w:r>
        <w:rPr>
          <w:rFonts w:eastAsia="方正仿宋简体" w:cs="方正仿宋简体" w:hint="eastAsia"/>
          <w:sz w:val="28"/>
          <w:szCs w:val="28"/>
        </w:rPr>
        <w:t xml:space="preserve">8. </w:t>
      </w:r>
      <w:r>
        <w:rPr>
          <w:rFonts w:eastAsia="方正仿宋简体" w:cs="方正仿宋简体" w:hint="eastAsia"/>
          <w:spacing w:val="-6"/>
          <w:sz w:val="28"/>
          <w:szCs w:val="28"/>
        </w:rPr>
        <w:t>“奖惩情况”栏填写以所报名身份取得的市级及以上综合类表彰表扬和参加工作以来受到的惩处。</w:t>
      </w:r>
    </w:p>
    <w:p w:rsidR="0019585A" w:rsidRDefault="0019585A" w:rsidP="0019585A">
      <w:pPr>
        <w:overflowPunct w:val="0"/>
        <w:autoSpaceDE w:val="0"/>
        <w:autoSpaceDN w:val="0"/>
        <w:adjustRightInd w:val="0"/>
        <w:snapToGrid w:val="0"/>
        <w:spacing w:line="500" w:lineRule="exact"/>
        <w:ind w:firstLineChars="200" w:firstLine="536"/>
        <w:jc w:val="left"/>
        <w:rPr>
          <w:rFonts w:eastAsia="方正仿宋简体" w:cs="方正仿宋简体" w:hint="eastAsia"/>
          <w:spacing w:val="-6"/>
          <w:sz w:val="28"/>
          <w:szCs w:val="28"/>
        </w:rPr>
      </w:pPr>
      <w:r>
        <w:rPr>
          <w:rFonts w:eastAsia="方正仿宋简体" w:cs="方正仿宋简体" w:hint="eastAsia"/>
          <w:spacing w:val="-6"/>
          <w:sz w:val="28"/>
          <w:szCs w:val="28"/>
        </w:rPr>
        <w:t xml:space="preserve">9. </w:t>
      </w:r>
      <w:r>
        <w:rPr>
          <w:rFonts w:eastAsia="方正仿宋简体" w:cs="方正仿宋简体" w:hint="eastAsia"/>
          <w:spacing w:val="-6"/>
          <w:sz w:val="28"/>
          <w:szCs w:val="28"/>
        </w:rPr>
        <w:t>“家庭主要成员及工作单位和职务”栏填写配偶、子女、本人父母、配偶父母相关情况。</w:t>
      </w:r>
    </w:p>
    <w:p w:rsidR="0019585A" w:rsidRDefault="0019585A" w:rsidP="0019585A">
      <w:pPr>
        <w:overflowPunct w:val="0"/>
        <w:autoSpaceDE w:val="0"/>
        <w:autoSpaceDN w:val="0"/>
        <w:adjustRightInd w:val="0"/>
        <w:snapToGrid w:val="0"/>
        <w:spacing w:line="500" w:lineRule="exact"/>
        <w:ind w:firstLineChars="200" w:firstLine="560"/>
        <w:jc w:val="left"/>
        <w:rPr>
          <w:rFonts w:eastAsia="方正仿宋简体" w:cs="方正仿宋简体" w:hint="eastAsia"/>
          <w:sz w:val="28"/>
          <w:szCs w:val="28"/>
        </w:rPr>
      </w:pPr>
      <w:r>
        <w:rPr>
          <w:rFonts w:eastAsia="方正仿宋简体" w:cs="方正仿宋简体" w:hint="eastAsia"/>
          <w:sz w:val="28"/>
          <w:szCs w:val="28"/>
        </w:rPr>
        <w:t xml:space="preserve">10. </w:t>
      </w:r>
      <w:r>
        <w:rPr>
          <w:rFonts w:eastAsia="方正仿宋简体" w:cs="方正仿宋简体" w:hint="eastAsia"/>
          <w:sz w:val="28"/>
          <w:szCs w:val="28"/>
        </w:rPr>
        <w:t>此表页面为</w:t>
      </w:r>
      <w:r>
        <w:rPr>
          <w:rFonts w:eastAsia="方正仿宋简体" w:cs="方正仿宋简体" w:hint="eastAsia"/>
          <w:sz w:val="28"/>
          <w:szCs w:val="28"/>
        </w:rPr>
        <w:t>A4</w:t>
      </w:r>
      <w:r>
        <w:rPr>
          <w:rFonts w:eastAsia="方正仿宋简体" w:cs="方正仿宋简体" w:hint="eastAsia"/>
          <w:sz w:val="28"/>
          <w:szCs w:val="28"/>
        </w:rPr>
        <w:t>纸规格，请勿调整页面。</w:t>
      </w:r>
    </w:p>
    <w:p w:rsidR="0019585A" w:rsidRDefault="0019585A" w:rsidP="0019585A">
      <w:pPr>
        <w:overflowPunct w:val="0"/>
        <w:autoSpaceDE w:val="0"/>
        <w:autoSpaceDN w:val="0"/>
        <w:adjustRightInd w:val="0"/>
        <w:snapToGrid w:val="0"/>
        <w:spacing w:line="500" w:lineRule="exact"/>
        <w:ind w:firstLineChars="200" w:firstLine="536"/>
        <w:jc w:val="left"/>
        <w:rPr>
          <w:rFonts w:eastAsia="方正仿宋简体" w:cs="方正仿宋简体" w:hint="eastAsia"/>
          <w:sz w:val="28"/>
          <w:szCs w:val="28"/>
        </w:rPr>
      </w:pPr>
      <w:r>
        <w:rPr>
          <w:rFonts w:eastAsia="方正仿宋简体" w:cs="方正仿宋简体" w:hint="eastAsia"/>
          <w:spacing w:val="-6"/>
          <w:sz w:val="28"/>
          <w:szCs w:val="28"/>
        </w:rPr>
        <w:t xml:space="preserve">11. </w:t>
      </w:r>
      <w:r>
        <w:rPr>
          <w:rFonts w:eastAsia="方正仿宋简体" w:cs="方正仿宋简体" w:hint="eastAsia"/>
          <w:spacing w:val="-6"/>
          <w:sz w:val="28"/>
          <w:szCs w:val="28"/>
        </w:rPr>
        <w:t>报名参选人员所在单位、乡镇（街道）党（工）委、县（市、区）党委组织部要认真核实报名信息。</w:t>
      </w:r>
    </w:p>
    <w:p w:rsidR="00F6580A" w:rsidRPr="0019585A" w:rsidRDefault="0019585A" w:rsidP="0019585A">
      <w:pPr>
        <w:spacing w:line="500" w:lineRule="exact"/>
        <w:ind w:firstLineChars="200" w:firstLine="560"/>
      </w:pPr>
      <w:r>
        <w:rPr>
          <w:rFonts w:eastAsia="方正仿宋简体" w:cs="方正仿宋简体" w:hint="eastAsia"/>
          <w:sz w:val="28"/>
          <w:szCs w:val="28"/>
        </w:rPr>
        <w:t xml:space="preserve">12. </w:t>
      </w:r>
      <w:r>
        <w:rPr>
          <w:rFonts w:eastAsia="方正仿宋简体" w:cs="方正仿宋简体" w:hint="eastAsia"/>
          <w:sz w:val="28"/>
          <w:szCs w:val="28"/>
        </w:rPr>
        <w:t>其他未尽事宜由县（市、区）党委组织部负责解释。</w:t>
      </w:r>
    </w:p>
    <w:sectPr w:rsidR="00F6580A" w:rsidRPr="0019585A">
      <w:headerReference w:type="even" r:id="rId6"/>
      <w:headerReference w:type="default" r:id="rId7"/>
      <w:footerReference w:type="even" r:id="rId8"/>
      <w:footerReference w:type="default" r:id="rId9"/>
      <w:pgSz w:w="11906" w:h="16838"/>
      <w:pgMar w:top="1956" w:right="1474" w:bottom="1899" w:left="1588" w:header="851" w:footer="1588" w:gutter="0"/>
      <w:cols w:space="720"/>
      <w:docGrid w:type="lines" w:linePitch="579"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variable"/>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6B" w:rsidRDefault="0019585A" w:rsidP="00D26864">
    <w:pPr>
      <w:pStyle w:val="a4"/>
      <w:ind w:firstLineChars="100" w:firstLine="281"/>
    </w:pPr>
    <w:r>
      <w:rPr>
        <w:rStyle w:val="a6"/>
        <w:rFonts w:hint="eastAsia"/>
        <w:sz w:val="28"/>
        <w:szCs w:val="28"/>
      </w:rPr>
      <w:t>—</w:t>
    </w:r>
    <w:r>
      <w:rPr>
        <w:rStyle w:val="a6"/>
        <w:rFonts w:hint="eastAsia"/>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Pr>
        <w:rStyle w:val="a6"/>
        <w:noProof/>
        <w:sz w:val="28"/>
        <w:szCs w:val="28"/>
      </w:rPr>
      <w:t>12</w:t>
    </w:r>
    <w:r>
      <w:rPr>
        <w:sz w:val="28"/>
        <w:szCs w:val="28"/>
      </w:rPr>
      <w:fldChar w:fldCharType="end"/>
    </w:r>
    <w:r>
      <w:rPr>
        <w:rStyle w:val="a6"/>
        <w:rFonts w:hint="eastAsia"/>
        <w:sz w:val="28"/>
        <w:szCs w:val="28"/>
      </w:rPr>
      <w:t xml:space="preserve"> </w:t>
    </w:r>
    <w:r>
      <w:rPr>
        <w:rStyle w:val="a6"/>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6B" w:rsidRDefault="0019585A" w:rsidP="00D26864">
    <w:pPr>
      <w:pStyle w:val="a4"/>
      <w:ind w:rightChars="77" w:right="247"/>
      <w:jc w:val="right"/>
    </w:pPr>
    <w:r>
      <w:rPr>
        <w:rStyle w:val="a6"/>
        <w:rFonts w:hint="eastAsia"/>
        <w:sz w:val="28"/>
        <w:szCs w:val="28"/>
      </w:rPr>
      <w:t>—</w:t>
    </w:r>
    <w:r>
      <w:rPr>
        <w:rStyle w:val="a6"/>
        <w:rFonts w:hint="eastAsia"/>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Pr>
        <w:rStyle w:val="a6"/>
        <w:noProof/>
        <w:sz w:val="28"/>
        <w:szCs w:val="28"/>
      </w:rPr>
      <w:t>1</w:t>
    </w:r>
    <w:r>
      <w:rPr>
        <w:sz w:val="28"/>
        <w:szCs w:val="28"/>
      </w:rPr>
      <w:fldChar w:fldCharType="end"/>
    </w:r>
    <w:r>
      <w:rPr>
        <w:rStyle w:val="a6"/>
        <w:rFonts w:hint="eastAsia"/>
        <w:sz w:val="28"/>
        <w:szCs w:val="28"/>
      </w:rPr>
      <w:t xml:space="preserve"> </w:t>
    </w:r>
    <w:r>
      <w:rPr>
        <w:rStyle w:val="a6"/>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6B" w:rsidRDefault="0019585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6B" w:rsidRDefault="0019585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E1447"/>
    <w:multiLevelType w:val="singleLevel"/>
    <w:tmpl w:val="E1F65D60"/>
    <w:lvl w:ilvl="0">
      <w:start w:val="1"/>
      <w:numFmt w:val="decimal"/>
      <w:suff w:val="space"/>
      <w:lvlText w:val="%1."/>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21"/>
    <w:rsid w:val="0019585A"/>
    <w:rsid w:val="003E0E21"/>
    <w:rsid w:val="00D41357"/>
    <w:rsid w:val="00E018F6"/>
    <w:rsid w:val="00E42420"/>
    <w:rsid w:val="00F6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9585A"/>
    <w:pPr>
      <w:widowControl w:val="0"/>
      <w:jc w:val="both"/>
    </w:pPr>
    <w:rPr>
      <w:rFonts w:ascii="Times New Roman" w:eastAsia="仿宋_GB2312"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357"/>
    <w:pPr>
      <w:widowControl/>
      <w:spacing w:before="100" w:beforeAutospacing="1" w:after="100" w:afterAutospacing="1"/>
      <w:jc w:val="left"/>
    </w:pPr>
    <w:rPr>
      <w:rFonts w:ascii="宋体" w:eastAsia="宋体" w:hAnsi="宋体" w:cs="宋体"/>
      <w:kern w:val="0"/>
      <w:sz w:val="24"/>
    </w:rPr>
  </w:style>
  <w:style w:type="paragraph" w:customStyle="1" w:styleId="vsbcontentend">
    <w:name w:val="vsbcontent_end"/>
    <w:basedOn w:val="a"/>
    <w:rsid w:val="00D41357"/>
    <w:pPr>
      <w:widowControl/>
      <w:spacing w:before="100" w:beforeAutospacing="1" w:after="100" w:afterAutospacing="1"/>
      <w:jc w:val="left"/>
    </w:pPr>
    <w:rPr>
      <w:rFonts w:ascii="宋体" w:eastAsia="宋体" w:hAnsi="宋体" w:cs="宋体"/>
      <w:kern w:val="0"/>
      <w:sz w:val="24"/>
    </w:rPr>
  </w:style>
  <w:style w:type="paragraph" w:customStyle="1" w:styleId="-1">
    <w:name w:val="正文-公1"/>
    <w:basedOn w:val="a"/>
    <w:rsid w:val="0019585A"/>
    <w:pPr>
      <w:ind w:firstLine="200"/>
    </w:pPr>
    <w:rPr>
      <w:rFonts w:eastAsia="宋体"/>
    </w:rPr>
  </w:style>
  <w:style w:type="paragraph" w:styleId="a4">
    <w:name w:val="footer"/>
    <w:basedOn w:val="a"/>
    <w:link w:val="Char"/>
    <w:rsid w:val="0019585A"/>
    <w:pPr>
      <w:tabs>
        <w:tab w:val="center" w:pos="4153"/>
        <w:tab w:val="right" w:pos="8306"/>
      </w:tabs>
      <w:snapToGrid w:val="0"/>
      <w:jc w:val="left"/>
    </w:pPr>
    <w:rPr>
      <w:sz w:val="18"/>
      <w:szCs w:val="18"/>
    </w:rPr>
  </w:style>
  <w:style w:type="character" w:customStyle="1" w:styleId="Char">
    <w:name w:val="页脚 Char"/>
    <w:basedOn w:val="a0"/>
    <w:link w:val="a4"/>
    <w:rsid w:val="0019585A"/>
    <w:rPr>
      <w:rFonts w:ascii="Times New Roman" w:eastAsia="仿宋_GB2312" w:hAnsi="Times New Roman" w:cs="Times New Roman"/>
      <w:b/>
      <w:sz w:val="18"/>
      <w:szCs w:val="18"/>
    </w:rPr>
  </w:style>
  <w:style w:type="paragraph" w:styleId="a5">
    <w:name w:val="header"/>
    <w:basedOn w:val="a"/>
    <w:link w:val="Char0"/>
    <w:rsid w:val="001958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9585A"/>
    <w:rPr>
      <w:rFonts w:ascii="Times New Roman" w:eastAsia="仿宋_GB2312" w:hAnsi="Times New Roman" w:cs="Times New Roman"/>
      <w:b/>
      <w:sz w:val="18"/>
      <w:szCs w:val="18"/>
    </w:rPr>
  </w:style>
  <w:style w:type="character" w:styleId="a6">
    <w:name w:val="page number"/>
    <w:basedOn w:val="a0"/>
    <w:rsid w:val="00195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9585A"/>
    <w:pPr>
      <w:widowControl w:val="0"/>
      <w:jc w:val="both"/>
    </w:pPr>
    <w:rPr>
      <w:rFonts w:ascii="Times New Roman" w:eastAsia="仿宋_GB2312"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357"/>
    <w:pPr>
      <w:widowControl/>
      <w:spacing w:before="100" w:beforeAutospacing="1" w:after="100" w:afterAutospacing="1"/>
      <w:jc w:val="left"/>
    </w:pPr>
    <w:rPr>
      <w:rFonts w:ascii="宋体" w:eastAsia="宋体" w:hAnsi="宋体" w:cs="宋体"/>
      <w:kern w:val="0"/>
      <w:sz w:val="24"/>
    </w:rPr>
  </w:style>
  <w:style w:type="paragraph" w:customStyle="1" w:styleId="vsbcontentend">
    <w:name w:val="vsbcontent_end"/>
    <w:basedOn w:val="a"/>
    <w:rsid w:val="00D41357"/>
    <w:pPr>
      <w:widowControl/>
      <w:spacing w:before="100" w:beforeAutospacing="1" w:after="100" w:afterAutospacing="1"/>
      <w:jc w:val="left"/>
    </w:pPr>
    <w:rPr>
      <w:rFonts w:ascii="宋体" w:eastAsia="宋体" w:hAnsi="宋体" w:cs="宋体"/>
      <w:kern w:val="0"/>
      <w:sz w:val="24"/>
    </w:rPr>
  </w:style>
  <w:style w:type="paragraph" w:customStyle="1" w:styleId="-1">
    <w:name w:val="正文-公1"/>
    <w:basedOn w:val="a"/>
    <w:rsid w:val="0019585A"/>
    <w:pPr>
      <w:ind w:firstLine="200"/>
    </w:pPr>
    <w:rPr>
      <w:rFonts w:eastAsia="宋体"/>
    </w:rPr>
  </w:style>
  <w:style w:type="paragraph" w:styleId="a4">
    <w:name w:val="footer"/>
    <w:basedOn w:val="a"/>
    <w:link w:val="Char"/>
    <w:rsid w:val="0019585A"/>
    <w:pPr>
      <w:tabs>
        <w:tab w:val="center" w:pos="4153"/>
        <w:tab w:val="right" w:pos="8306"/>
      </w:tabs>
      <w:snapToGrid w:val="0"/>
      <w:jc w:val="left"/>
    </w:pPr>
    <w:rPr>
      <w:sz w:val="18"/>
      <w:szCs w:val="18"/>
    </w:rPr>
  </w:style>
  <w:style w:type="character" w:customStyle="1" w:styleId="Char">
    <w:name w:val="页脚 Char"/>
    <w:basedOn w:val="a0"/>
    <w:link w:val="a4"/>
    <w:rsid w:val="0019585A"/>
    <w:rPr>
      <w:rFonts w:ascii="Times New Roman" w:eastAsia="仿宋_GB2312" w:hAnsi="Times New Roman" w:cs="Times New Roman"/>
      <w:b/>
      <w:sz w:val="18"/>
      <w:szCs w:val="18"/>
    </w:rPr>
  </w:style>
  <w:style w:type="paragraph" w:styleId="a5">
    <w:name w:val="header"/>
    <w:basedOn w:val="a"/>
    <w:link w:val="Char0"/>
    <w:rsid w:val="001958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9585A"/>
    <w:rPr>
      <w:rFonts w:ascii="Times New Roman" w:eastAsia="仿宋_GB2312" w:hAnsi="Times New Roman" w:cs="Times New Roman"/>
      <w:b/>
      <w:sz w:val="18"/>
      <w:szCs w:val="18"/>
    </w:rPr>
  </w:style>
  <w:style w:type="character" w:styleId="a6">
    <w:name w:val="page number"/>
    <w:basedOn w:val="a0"/>
    <w:rsid w:val="0019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50235">
      <w:bodyDiv w:val="1"/>
      <w:marLeft w:val="0"/>
      <w:marRight w:val="0"/>
      <w:marTop w:val="0"/>
      <w:marBottom w:val="0"/>
      <w:divBdr>
        <w:top w:val="none" w:sz="0" w:space="0" w:color="auto"/>
        <w:left w:val="none" w:sz="0" w:space="0" w:color="auto"/>
        <w:bottom w:val="none" w:sz="0" w:space="0" w:color="auto"/>
        <w:right w:val="none" w:sz="0" w:space="0" w:color="auto"/>
      </w:divBdr>
      <w:divsChild>
        <w:div w:id="1460565071">
          <w:marLeft w:val="0"/>
          <w:marRight w:val="0"/>
          <w:marTop w:val="0"/>
          <w:marBottom w:val="0"/>
          <w:divBdr>
            <w:top w:val="none" w:sz="0" w:space="0" w:color="auto"/>
            <w:left w:val="none" w:sz="0" w:space="0" w:color="auto"/>
            <w:bottom w:val="none" w:sz="0" w:space="0" w:color="auto"/>
            <w:right w:val="none" w:sz="0" w:space="0" w:color="auto"/>
          </w:divBdr>
          <w:divsChild>
            <w:div w:id="11347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6880">
      <w:bodyDiv w:val="1"/>
      <w:marLeft w:val="0"/>
      <w:marRight w:val="0"/>
      <w:marTop w:val="0"/>
      <w:marBottom w:val="0"/>
      <w:divBdr>
        <w:top w:val="none" w:sz="0" w:space="0" w:color="auto"/>
        <w:left w:val="none" w:sz="0" w:space="0" w:color="auto"/>
        <w:bottom w:val="none" w:sz="0" w:space="0" w:color="auto"/>
        <w:right w:val="none" w:sz="0" w:space="0" w:color="auto"/>
      </w:divBdr>
    </w:div>
    <w:div w:id="1371145861">
      <w:bodyDiv w:val="1"/>
      <w:marLeft w:val="0"/>
      <w:marRight w:val="0"/>
      <w:marTop w:val="0"/>
      <w:marBottom w:val="0"/>
      <w:divBdr>
        <w:top w:val="none" w:sz="0" w:space="0" w:color="auto"/>
        <w:left w:val="none" w:sz="0" w:space="0" w:color="auto"/>
        <w:bottom w:val="none" w:sz="0" w:space="0" w:color="auto"/>
        <w:right w:val="none" w:sz="0" w:space="0" w:color="auto"/>
      </w:divBdr>
      <w:divsChild>
        <w:div w:id="196210452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Company>微软中国</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2021-04-15T10:35:00Z</dcterms:created>
  <dcterms:modified xsi:type="dcterms:W3CDTF">2021-04-15T10:35:00Z</dcterms:modified>
</cp:coreProperties>
</file>