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9"/>
      </w:pPr>
      <w:r>
        <w:t>第一部分 常识判断</w:t>
      </w:r>
    </w:p>
    <w:p>
      <w:pPr>
        <w:pStyle w:val="3"/>
        <w:spacing w:before="172" w:line="196" w:lineRule="auto"/>
        <w:ind w:right="4561"/>
      </w:pPr>
      <w:r>
        <w:t>根据题目要求，在四个选项中选出一个最恰当的答案。请开始答题：</w:t>
      </w:r>
    </w:p>
    <w:p>
      <w:pPr>
        <w:pStyle w:val="9"/>
        <w:numPr>
          <w:ilvl w:val="0"/>
          <w:numId w:val="1"/>
        </w:numPr>
        <w:tabs>
          <w:tab w:val="left" w:pos="731"/>
          <w:tab w:val="left" w:pos="8908"/>
        </w:tabs>
        <w:spacing w:before="0" w:after="0" w:line="315" w:lineRule="exact"/>
        <w:ind w:left="731" w:right="0" w:hanging="347"/>
        <w:jc w:val="left"/>
        <w:rPr>
          <w:sz w:val="23"/>
        </w:rPr>
      </w:pPr>
      <w:r>
        <w:rPr>
          <w:sz w:val="23"/>
        </w:rPr>
        <w:t>我国宪法对非公有制经济的规定进行了几次修改，按时间先后排序正确的是（</w:t>
      </w:r>
      <w:r>
        <w:rPr>
          <w:sz w:val="23"/>
        </w:rPr>
        <w:tab/>
      </w:r>
      <w:r>
        <w:rPr>
          <w:sz w:val="23"/>
        </w:rPr>
        <w:t>）。</w:t>
      </w:r>
    </w:p>
    <w:p>
      <w:pPr>
        <w:pStyle w:val="5"/>
        <w:spacing w:line="335" w:lineRule="exact"/>
      </w:pPr>
      <w:r>
        <w:t>①允许发展私营经济，采取“引导、监督、管理”的方针</w:t>
      </w:r>
    </w:p>
    <w:p>
      <w:pPr>
        <w:pStyle w:val="5"/>
        <w:spacing w:line="335" w:lineRule="exact"/>
      </w:pPr>
      <w:r>
        <w:t>②在法律规定范围内的个体经济、私营经济等非公有制经济，是社会主义市场经济的重要组成部分</w:t>
      </w:r>
    </w:p>
    <w:p>
      <w:pPr>
        <w:pStyle w:val="5"/>
        <w:spacing w:line="335" w:lineRule="exact"/>
      </w:pPr>
      <w:r>
        <w:t>③鼓励、支持和引导非公有制经济的发展，并对非公有制经济依法实行监督和管理</w:t>
      </w:r>
    </w:p>
    <w:p>
      <w:pPr>
        <w:pStyle w:val="5"/>
        <w:tabs>
          <w:tab w:val="left" w:pos="5803"/>
        </w:tabs>
        <w:spacing w:before="7" w:line="213" w:lineRule="auto"/>
        <w:ind w:right="2532"/>
      </w:pPr>
      <w:r>
        <w:t>④非公有制经济仅限于个体经济，不包括私营经济，且个体经济处于补充地</w:t>
      </w:r>
      <w:r>
        <w:rPr>
          <w:spacing w:val="-17"/>
        </w:rPr>
        <w:t>位</w:t>
      </w:r>
      <w:r>
        <w:t>A．①②④③</w:t>
      </w:r>
      <w:r>
        <w:tab/>
      </w:r>
      <w:r>
        <w:t>B．①③②④</w:t>
      </w:r>
    </w:p>
    <w:p>
      <w:pPr>
        <w:pStyle w:val="5"/>
        <w:tabs>
          <w:tab w:val="left" w:pos="5803"/>
        </w:tabs>
        <w:spacing w:line="347" w:lineRule="exact"/>
      </w:pPr>
      <w:r>
        <w:t>C．④①③②</w:t>
      </w:r>
      <w:r>
        <w:tab/>
      </w:r>
      <w:r>
        <w:t>D．④①②③</w:t>
      </w:r>
    </w:p>
    <w:p>
      <w:pPr>
        <w:pStyle w:val="9"/>
        <w:numPr>
          <w:ilvl w:val="0"/>
          <w:numId w:val="1"/>
        </w:numPr>
        <w:tabs>
          <w:tab w:val="left" w:pos="731"/>
          <w:tab w:val="left" w:pos="5803"/>
          <w:tab w:val="left" w:pos="8888"/>
        </w:tabs>
        <w:spacing w:before="199" w:after="0" w:line="213" w:lineRule="auto"/>
        <w:ind w:left="729" w:right="1476" w:hanging="345"/>
        <w:jc w:val="left"/>
        <w:rPr>
          <w:sz w:val="23"/>
        </w:rPr>
      </w:pPr>
      <w:r>
        <w:rPr>
          <w:sz w:val="23"/>
        </w:rPr>
        <w:t>关于2015年中央军委改革工作会议召开以来进行的改革，下列说法错误的是（</w:t>
      </w:r>
      <w:r>
        <w:rPr>
          <w:sz w:val="23"/>
        </w:rPr>
        <w:tab/>
      </w:r>
      <w:r>
        <w:rPr>
          <w:sz w:val="23"/>
        </w:rPr>
        <w:t>）。A．全面停止军队有偿服务活动</w:t>
      </w:r>
      <w:r>
        <w:rPr>
          <w:sz w:val="23"/>
        </w:rPr>
        <w:tab/>
      </w:r>
      <w:r>
        <w:rPr>
          <w:sz w:val="23"/>
        </w:rPr>
        <w:t>B．组建中央军委联勤保障部队        C．军委机关由多部门制改为总部制</w:t>
      </w:r>
      <w:r>
        <w:rPr>
          <w:sz w:val="23"/>
        </w:rPr>
        <w:tab/>
      </w:r>
      <w:r>
        <w:rPr>
          <w:sz w:val="23"/>
        </w:rPr>
        <w:t>D．成立陆军领导机构和战略支援部</w:t>
      </w:r>
      <w:r>
        <w:rPr>
          <w:spacing w:val="-16"/>
          <w:sz w:val="23"/>
        </w:rPr>
        <w:t>队</w:t>
      </w:r>
    </w:p>
    <w:p>
      <w:pPr>
        <w:pStyle w:val="9"/>
        <w:numPr>
          <w:ilvl w:val="0"/>
          <w:numId w:val="1"/>
        </w:numPr>
        <w:tabs>
          <w:tab w:val="left" w:pos="731"/>
          <w:tab w:val="left" w:pos="5174"/>
        </w:tabs>
        <w:spacing w:before="211" w:after="0" w:line="213" w:lineRule="auto"/>
        <w:ind w:left="729" w:right="2381" w:hanging="345"/>
        <w:jc w:val="left"/>
        <w:rPr>
          <w:sz w:val="23"/>
        </w:rPr>
      </w:pPr>
      <w:r>
        <w:rPr>
          <w:sz w:val="23"/>
        </w:rPr>
        <w:t>下列关于“三农”问题的说法错误的是（</w:t>
      </w:r>
      <w:r>
        <w:rPr>
          <w:sz w:val="23"/>
        </w:rPr>
        <w:tab/>
      </w:r>
      <w:r>
        <w:rPr>
          <w:sz w:val="23"/>
        </w:rPr>
        <w:t>） 。                                                A．民政部门是农民专业合作社登记机关                                                                B．征地补偿费的使用、分配方案，经村民会议讨论决定方可办理                    C．深入推进农业供给侧结构性改革是当前和今后一个时期农业农村工作的主</w:t>
      </w:r>
      <w:r>
        <w:rPr>
          <w:spacing w:val="-19"/>
          <w:sz w:val="23"/>
        </w:rPr>
        <w:t>线</w:t>
      </w:r>
    </w:p>
    <w:p>
      <w:pPr>
        <w:pStyle w:val="5"/>
        <w:spacing w:line="345" w:lineRule="exact"/>
      </w:pPr>
      <w:r>
        <w:t>D．村民委员会作出的决定侵害村民合法权益的，受侵害的村民可以申请人民法院予以撤销</w:t>
      </w:r>
    </w:p>
    <w:p>
      <w:pPr>
        <w:pStyle w:val="9"/>
        <w:numPr>
          <w:ilvl w:val="0"/>
          <w:numId w:val="1"/>
        </w:numPr>
        <w:tabs>
          <w:tab w:val="left" w:pos="731"/>
          <w:tab w:val="left" w:pos="6107"/>
        </w:tabs>
        <w:spacing w:before="199" w:after="0" w:line="213" w:lineRule="auto"/>
        <w:ind w:left="729" w:right="4602" w:hanging="345"/>
        <w:jc w:val="left"/>
        <w:rPr>
          <w:sz w:val="23"/>
        </w:rPr>
      </w:pPr>
      <w:r>
        <w:rPr>
          <w:sz w:val="23"/>
        </w:rPr>
        <w:t>关于我国自主研发的新成果，下列说法错误的是（</w:t>
      </w:r>
      <w:r>
        <w:rPr>
          <w:sz w:val="23"/>
        </w:rPr>
        <w:tab/>
      </w:r>
      <w:r>
        <w:rPr>
          <w:sz w:val="23"/>
        </w:rPr>
        <w:t>）。A．在世界上首次实现卫星与地面之间的量子通信         B．实现总装下线的“蛟龙一600”属于水陆两栖飞机    C．已成功下潜的“潜龙二号”是有缆遥控水下机器人 D．超级计算机“神威•太湖之光”的运算速度居世界第</w:t>
      </w:r>
      <w:r>
        <w:rPr>
          <w:spacing w:val="-16"/>
          <w:sz w:val="23"/>
        </w:rPr>
        <w:t>一</w:t>
      </w:r>
    </w:p>
    <w:p>
      <w:pPr>
        <w:pStyle w:val="9"/>
        <w:numPr>
          <w:ilvl w:val="0"/>
          <w:numId w:val="1"/>
        </w:numPr>
        <w:tabs>
          <w:tab w:val="left" w:pos="731"/>
          <w:tab w:val="left" w:pos="4940"/>
        </w:tabs>
        <w:spacing w:before="209" w:after="0" w:line="213" w:lineRule="auto"/>
        <w:ind w:left="729" w:right="3516" w:hanging="345"/>
        <w:jc w:val="left"/>
        <w:rPr>
          <w:sz w:val="23"/>
        </w:rPr>
      </w:pPr>
      <w:r>
        <w:rPr>
          <w:sz w:val="23"/>
        </w:rPr>
        <w:t>下列说法符合我国著作权法规定的是（</w:t>
      </w:r>
      <w:r>
        <w:rPr>
          <w:sz w:val="23"/>
        </w:rPr>
        <w:tab/>
      </w:r>
      <w:r>
        <w:rPr>
          <w:sz w:val="23"/>
        </w:rPr>
        <w:t>） 。                                 A．中国公民未发表的作品不享有著作权                                            B．外国人的作品首先在中国境内出版的，享有著作权                    C．美术作品出版后，该美术作品原件的展览权归出版人享有        D．合作作品的著作权保护期截止于最早死亡的作者死亡后第五十</w:t>
      </w:r>
      <w:r>
        <w:rPr>
          <w:spacing w:val="-16"/>
          <w:sz w:val="23"/>
        </w:rPr>
        <w:t>年</w:t>
      </w:r>
    </w:p>
    <w:p>
      <w:pPr>
        <w:pStyle w:val="9"/>
        <w:numPr>
          <w:ilvl w:val="0"/>
          <w:numId w:val="1"/>
        </w:numPr>
        <w:tabs>
          <w:tab w:val="left" w:pos="731"/>
          <w:tab w:val="left" w:pos="7254"/>
        </w:tabs>
        <w:spacing w:before="208" w:after="0" w:line="213" w:lineRule="auto"/>
        <w:ind w:left="729" w:right="3475" w:hanging="345"/>
        <w:jc w:val="left"/>
        <w:rPr>
          <w:sz w:val="23"/>
        </w:rPr>
      </w:pPr>
      <w:r>
        <w:rPr>
          <w:sz w:val="23"/>
        </w:rPr>
        <w:t>关于2017年新调整的海洋伏季休渔制度，下列说法错误的是（</w:t>
      </w:r>
      <w:r>
        <w:rPr>
          <w:sz w:val="23"/>
        </w:rPr>
        <w:tab/>
      </w:r>
      <w:r>
        <w:rPr>
          <w:sz w:val="23"/>
        </w:rPr>
        <w:t>）</w:t>
      </w:r>
      <w:r>
        <w:rPr>
          <w:spacing w:val="-17"/>
          <w:sz w:val="23"/>
        </w:rPr>
        <w:t>。</w:t>
      </w:r>
      <w:r>
        <w:rPr>
          <w:sz w:val="23"/>
        </w:rPr>
        <w:t>A．各类作业方式休渔时间均有所延长                                                 B．首次将南海的单层刺网纳入休渔范围                                             C．统一了所有海域的休渔结束时间                                                     D．首次要求为捕捞渔船配套服务的捕捞辅助船同步休渔</w:t>
      </w:r>
    </w:p>
    <w:p>
      <w:pPr>
        <w:pStyle w:val="9"/>
        <w:numPr>
          <w:ilvl w:val="0"/>
          <w:numId w:val="1"/>
        </w:numPr>
        <w:tabs>
          <w:tab w:val="left" w:pos="731"/>
          <w:tab w:val="left" w:pos="8441"/>
        </w:tabs>
        <w:spacing w:before="209" w:after="0" w:line="213" w:lineRule="auto"/>
        <w:ind w:left="729" w:right="949" w:hanging="345"/>
        <w:jc w:val="left"/>
        <w:rPr>
          <w:sz w:val="23"/>
        </w:rPr>
      </w:pPr>
      <w:r>
        <w:rPr>
          <w:sz w:val="23"/>
        </w:rPr>
        <w:t>甲国与乙国因领土纠纷发生争端，下列说法不符合国际法相关规定的是（</w:t>
      </w:r>
      <w:r>
        <w:rPr>
          <w:sz w:val="23"/>
        </w:rPr>
        <w:tab/>
      </w:r>
      <w:r>
        <w:rPr>
          <w:sz w:val="23"/>
        </w:rPr>
        <w:t>） 。                A．甲乙两国可以派出外交使节进行谈判，这是解决争端最直接的方法                                     B．甲乙两国可以约定将争端交付仲裁机构处理，但仲裁裁决不具有法律制裁性质                 C．丙国可以调停者的身份参加两国的谈判，但其提出的解决方案对甲乙两国没有约束力    D．甲乙两国可用请求书方式将争端提交国际法院，国际法院作出的判决交由联合国强制执</w:t>
      </w:r>
      <w:r>
        <w:rPr>
          <w:spacing w:val="-17"/>
          <w:sz w:val="23"/>
        </w:rPr>
        <w:t>行</w:t>
      </w:r>
    </w:p>
    <w:p>
      <w:pPr>
        <w:spacing w:after="0" w:line="213" w:lineRule="auto"/>
        <w:jc w:val="left"/>
        <w:rPr>
          <w:sz w:val="23"/>
        </w:rPr>
        <w:sectPr>
          <w:footerReference r:id="rId3" w:type="default"/>
          <w:type w:val="continuous"/>
          <w:pgSz w:w="11900" w:h="16840"/>
          <w:pgMar w:top="420" w:right="300" w:bottom="400" w:left="400" w:header="720" w:footer="215" w:gutter="0"/>
          <w:pgNumType w:start="1"/>
        </w:sectPr>
      </w:pPr>
    </w:p>
    <w:p>
      <w:pPr>
        <w:pStyle w:val="9"/>
        <w:numPr>
          <w:ilvl w:val="0"/>
          <w:numId w:val="1"/>
        </w:numPr>
        <w:tabs>
          <w:tab w:val="left" w:pos="731"/>
          <w:tab w:val="left" w:pos="6574"/>
        </w:tabs>
        <w:spacing w:before="76" w:after="0" w:line="213" w:lineRule="auto"/>
        <w:ind w:left="729" w:right="4155" w:hanging="345"/>
        <w:jc w:val="left"/>
        <w:rPr>
          <w:sz w:val="23"/>
        </w:rPr>
      </w:pPr>
      <w:r>
        <w:rPr>
          <w:sz w:val="23"/>
        </w:rPr>
        <w:t>下列金融机构与其可以从事的金融业务对应正确的是（</w:t>
      </w:r>
      <w:r>
        <w:rPr>
          <w:sz w:val="23"/>
        </w:rPr>
        <w:tab/>
      </w:r>
      <w:r>
        <w:rPr>
          <w:sz w:val="23"/>
        </w:rPr>
        <w:t>）</w:t>
      </w:r>
      <w:r>
        <w:rPr>
          <w:spacing w:val="-17"/>
          <w:sz w:val="23"/>
        </w:rPr>
        <w:t>。</w:t>
      </w:r>
      <w:r>
        <w:rPr>
          <w:sz w:val="23"/>
        </w:rPr>
        <w:t>A．商业银行——股票承销业务                                                 B．人寿保险公司——医疗责任保险业务                                 C．小额贷款公司——城乡居民储蓄存款业务                         D．中国出口信用保险公司——海外投资保险业务</w:t>
      </w:r>
    </w:p>
    <w:p>
      <w:pPr>
        <w:pStyle w:val="9"/>
        <w:numPr>
          <w:ilvl w:val="0"/>
          <w:numId w:val="1"/>
        </w:numPr>
        <w:tabs>
          <w:tab w:val="left" w:pos="731"/>
          <w:tab w:val="left" w:pos="7508"/>
        </w:tabs>
        <w:spacing w:before="208" w:after="0" w:line="213" w:lineRule="auto"/>
        <w:ind w:left="729" w:right="198" w:hanging="345"/>
        <w:jc w:val="left"/>
        <w:rPr>
          <w:sz w:val="23"/>
        </w:rPr>
      </w:pPr>
      <w:r>
        <w:rPr>
          <w:sz w:val="23"/>
        </w:rPr>
        <w:t>下面是对我国一份近代历史文献的描述：是一份改革内政和建设国家的新方案；是发展资本主义的</w:t>
      </w:r>
      <w:r>
        <w:rPr>
          <w:spacing w:val="-17"/>
          <w:sz w:val="23"/>
        </w:rPr>
        <w:t>近</w:t>
      </w:r>
      <w:r>
        <w:rPr>
          <w:sz w:val="23"/>
        </w:rPr>
        <w:t>代化纲领；因脱离当时社会现实而未能实施。这份文献可能是（</w:t>
      </w:r>
      <w:r>
        <w:rPr>
          <w:sz w:val="23"/>
        </w:rPr>
        <w:tab/>
      </w:r>
      <w:r>
        <w:rPr>
          <w:sz w:val="23"/>
        </w:rPr>
        <w:t>）。</w:t>
      </w:r>
    </w:p>
    <w:p>
      <w:pPr>
        <w:pStyle w:val="5"/>
        <w:tabs>
          <w:tab w:val="left" w:pos="5803"/>
        </w:tabs>
        <w:spacing w:line="326" w:lineRule="exact"/>
      </w:pPr>
      <w:r>
        <w:t>A．《海国图志》</w:t>
      </w:r>
      <w:r>
        <w:tab/>
      </w:r>
      <w:r>
        <w:t>B．《资政新篇》</w:t>
      </w:r>
    </w:p>
    <w:p>
      <w:pPr>
        <w:pStyle w:val="5"/>
        <w:tabs>
          <w:tab w:val="left" w:pos="5803"/>
        </w:tabs>
        <w:spacing w:line="356" w:lineRule="exact"/>
      </w:pPr>
      <w:r>
        <w:t>C．《天朝田亩制度》</w:t>
      </w:r>
      <w:r>
        <w:tab/>
      </w:r>
      <w:r>
        <w:t>D．《中华民国临时约法》</w:t>
      </w:r>
    </w:p>
    <w:p>
      <w:pPr>
        <w:pStyle w:val="9"/>
        <w:numPr>
          <w:ilvl w:val="0"/>
          <w:numId w:val="1"/>
        </w:numPr>
        <w:tabs>
          <w:tab w:val="left" w:pos="731"/>
          <w:tab w:val="left" w:pos="5803"/>
          <w:tab w:val="left" w:pos="6574"/>
        </w:tabs>
        <w:spacing w:before="199" w:after="0" w:line="213" w:lineRule="auto"/>
        <w:ind w:left="729" w:right="543" w:hanging="457"/>
        <w:jc w:val="left"/>
        <w:rPr>
          <w:sz w:val="23"/>
        </w:rPr>
      </w:pPr>
      <w:r>
        <w:rPr>
          <w:sz w:val="23"/>
        </w:rPr>
        <w:t>下列研究课题与其查阅的主要参考文献对应错误的是（</w:t>
      </w:r>
      <w:r>
        <w:rPr>
          <w:sz w:val="23"/>
        </w:rPr>
        <w:tab/>
      </w:r>
      <w:r>
        <w:rPr>
          <w:sz w:val="23"/>
        </w:rPr>
        <w:t>） 。                                                        A．商周时代的艺术成就——《中国青铜时代》</w:t>
      </w:r>
      <w:r>
        <w:rPr>
          <w:sz w:val="23"/>
        </w:rPr>
        <w:tab/>
      </w:r>
      <w:r>
        <w:rPr>
          <w:sz w:val="23"/>
        </w:rPr>
        <w:t>B．南宋都城的城市建设——《从平城到洛阳》C．晚清的政治改良运动——《从甲午到戊戌》</w:t>
      </w:r>
      <w:r>
        <w:rPr>
          <w:sz w:val="23"/>
        </w:rPr>
        <w:tab/>
      </w:r>
      <w:r>
        <w:rPr>
          <w:sz w:val="23"/>
        </w:rPr>
        <w:t>D．明末中西文化交流史——《利玛窦与中国</w:t>
      </w:r>
      <w:r>
        <w:rPr>
          <w:spacing w:val="-17"/>
          <w:sz w:val="23"/>
        </w:rPr>
        <w:t>》</w:t>
      </w:r>
    </w:p>
    <w:p>
      <w:pPr>
        <w:pStyle w:val="9"/>
        <w:numPr>
          <w:ilvl w:val="0"/>
          <w:numId w:val="1"/>
        </w:numPr>
        <w:tabs>
          <w:tab w:val="left" w:pos="731"/>
          <w:tab w:val="left" w:pos="5803"/>
          <w:tab w:val="left" w:pos="10075"/>
        </w:tabs>
        <w:spacing w:before="211" w:after="0" w:line="213" w:lineRule="auto"/>
        <w:ind w:left="729" w:right="888" w:hanging="457"/>
        <w:jc w:val="left"/>
        <w:rPr>
          <w:sz w:val="23"/>
        </w:rPr>
      </w:pPr>
      <w:r>
        <w:rPr>
          <w:sz w:val="23"/>
        </w:rPr>
        <w:t>某高校学生会干事小王负责策划一个民族文化展示周活动，下列哪个设计方案不合适？（</w:t>
      </w:r>
      <w:r>
        <w:rPr>
          <w:sz w:val="23"/>
        </w:rPr>
        <w:tab/>
      </w:r>
      <w:r>
        <w:rPr>
          <w:spacing w:val="-18"/>
          <w:sz w:val="23"/>
        </w:rPr>
        <w:t xml:space="preserve">） </w:t>
      </w:r>
      <w:r>
        <w:rPr>
          <w:sz w:val="23"/>
        </w:rPr>
        <w:t>A．请维吾尔族学生表演手鼓舞</w:t>
      </w:r>
      <w:r>
        <w:rPr>
          <w:sz w:val="23"/>
        </w:rPr>
        <w:tab/>
      </w:r>
      <w:r>
        <w:rPr>
          <w:sz w:val="23"/>
        </w:rPr>
        <w:t>B．请蒙古族学生制作奶茶</w:t>
      </w:r>
    </w:p>
    <w:p>
      <w:pPr>
        <w:pStyle w:val="5"/>
        <w:tabs>
          <w:tab w:val="left" w:pos="5803"/>
        </w:tabs>
        <w:spacing w:line="347" w:lineRule="exact"/>
      </w:pPr>
      <w:r>
        <w:t>C．请朝鲜族学生展示唐卡</w:t>
      </w:r>
      <w:r>
        <w:tab/>
      </w:r>
      <w:r>
        <w:t>D．请彝族学生展示花腰刺绣</w:t>
      </w:r>
    </w:p>
    <w:p>
      <w:pPr>
        <w:pStyle w:val="9"/>
        <w:numPr>
          <w:ilvl w:val="0"/>
          <w:numId w:val="1"/>
        </w:numPr>
        <w:tabs>
          <w:tab w:val="left" w:pos="731"/>
          <w:tab w:val="left" w:pos="5803"/>
          <w:tab w:val="left" w:pos="8441"/>
        </w:tabs>
        <w:spacing w:before="199" w:after="0" w:line="213" w:lineRule="auto"/>
        <w:ind w:left="729" w:right="198" w:hanging="457"/>
        <w:jc w:val="left"/>
        <w:rPr>
          <w:sz w:val="23"/>
        </w:rPr>
      </w:pPr>
      <w:r>
        <w:rPr>
          <w:sz w:val="23"/>
        </w:rPr>
        <w:t>美国社会学家帕森斯认为：在公元前的第一个千年之内，“哲学的突破”以截然不同的方式分别发</w:t>
      </w:r>
      <w:r>
        <w:rPr>
          <w:spacing w:val="-16"/>
          <w:sz w:val="23"/>
        </w:rPr>
        <w:t>生</w:t>
      </w:r>
      <w:r>
        <w:rPr>
          <w:sz w:val="23"/>
        </w:rPr>
        <w:t>在希腊、以色列、印度和中国等地。下列思想观点产生于这一时代的是（</w:t>
      </w:r>
      <w:r>
        <w:rPr>
          <w:sz w:val="23"/>
        </w:rPr>
        <w:tab/>
      </w:r>
      <w:r>
        <w:rPr>
          <w:sz w:val="23"/>
        </w:rPr>
        <w:t>） 。                             A．致虚守静，道法自然</w:t>
      </w:r>
      <w:r>
        <w:rPr>
          <w:sz w:val="23"/>
        </w:rPr>
        <w:tab/>
      </w:r>
      <w:r>
        <w:rPr>
          <w:sz w:val="23"/>
        </w:rPr>
        <w:t>B．心外无物，心外无理</w:t>
      </w:r>
    </w:p>
    <w:p>
      <w:pPr>
        <w:pStyle w:val="5"/>
        <w:tabs>
          <w:tab w:val="left" w:pos="5803"/>
        </w:tabs>
        <w:spacing w:line="346" w:lineRule="exact"/>
      </w:pPr>
      <w:r>
        <w:t>C．人民为主，工商皆本</w:t>
      </w:r>
      <w:r>
        <w:tab/>
      </w:r>
      <w:r>
        <w:t>D．师夷长技，中体西用</w:t>
      </w:r>
    </w:p>
    <w:p>
      <w:pPr>
        <w:pStyle w:val="9"/>
        <w:numPr>
          <w:ilvl w:val="0"/>
          <w:numId w:val="1"/>
        </w:numPr>
        <w:tabs>
          <w:tab w:val="left" w:pos="731"/>
          <w:tab w:val="left" w:pos="8208"/>
        </w:tabs>
        <w:spacing w:before="171" w:after="0" w:line="240" w:lineRule="auto"/>
        <w:ind w:left="731" w:right="0" w:hanging="458"/>
        <w:jc w:val="left"/>
        <w:rPr>
          <w:sz w:val="23"/>
        </w:rPr>
      </w:pPr>
      <w:r>
        <w:rPr>
          <w:sz w:val="23"/>
        </w:rPr>
        <w:t>下列诗句所描述情景出现的时间与图中标示的时间段，对应正确的是（</w:t>
      </w:r>
      <w:r>
        <w:rPr>
          <w:sz w:val="23"/>
        </w:rPr>
        <w:tab/>
      </w:r>
      <w:r>
        <w:rPr>
          <w:sz w:val="23"/>
        </w:rPr>
        <w:t>）。</w: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r>
        <w:rPr>
          <w:sz w:val="20"/>
        </w:rPr>
        <w:pict>
          <v:shape id="_x0000_s1028" o:spid="_x0000_s1028" o:spt="75" alt="" type="#_x0000_t75" style="position:absolute;left:0pt;margin-left:167.6pt;margin-top:4.85pt;height:128.4pt;width:244.05pt;z-index:-252552192;mso-width-relative:page;mso-height-relative:page;" filled="f" o:preferrelative="t" stroked="f" coordsize="21600,21600">
            <v:path/>
            <v:fill on="f" focussize="0,0"/>
            <v:stroke on="f"/>
            <v:imagedata r:id="rId5" o:title=""/>
            <o:lock v:ext="edit" aspectratio="t"/>
          </v:shape>
        </w:pict>
      </w:r>
    </w:p>
    <w:p>
      <w:pPr>
        <w:pStyle w:val="5"/>
        <w:ind w:left="0"/>
        <w:rPr>
          <w:sz w:val="20"/>
        </w:rPr>
      </w:pPr>
    </w:p>
    <w:p>
      <w:pPr>
        <w:pStyle w:val="5"/>
        <w:spacing w:before="8"/>
        <w:ind w:left="0"/>
        <w:rPr>
          <w:sz w:val="29"/>
        </w:rPr>
      </w:pPr>
    </w:p>
    <w:p>
      <w:pPr>
        <w:pStyle w:val="5"/>
        <w:spacing w:before="101" w:line="213" w:lineRule="auto"/>
        <w:ind w:right="5150"/>
        <w:jc w:val="both"/>
      </w:pPr>
    </w:p>
    <w:p>
      <w:pPr>
        <w:pStyle w:val="5"/>
        <w:spacing w:before="101" w:line="213" w:lineRule="auto"/>
        <w:ind w:right="5150"/>
        <w:jc w:val="both"/>
      </w:pPr>
    </w:p>
    <w:p>
      <w:pPr>
        <w:pStyle w:val="5"/>
        <w:spacing w:before="101" w:line="213" w:lineRule="auto"/>
        <w:ind w:right="5150"/>
        <w:jc w:val="both"/>
      </w:pPr>
    </w:p>
    <w:p>
      <w:pPr>
        <w:pStyle w:val="5"/>
        <w:spacing w:before="101" w:line="213" w:lineRule="auto"/>
        <w:ind w:right="5150"/>
        <w:jc w:val="both"/>
      </w:pPr>
    </w:p>
    <w:p>
      <w:pPr>
        <w:pStyle w:val="5"/>
        <w:spacing w:before="101" w:line="213" w:lineRule="auto"/>
        <w:ind w:right="5150"/>
        <w:jc w:val="both"/>
      </w:pPr>
    </w:p>
    <w:p>
      <w:pPr>
        <w:pStyle w:val="5"/>
        <w:spacing w:before="101" w:line="213" w:lineRule="auto"/>
        <w:ind w:right="5150"/>
        <w:jc w:val="both"/>
      </w:pPr>
      <w:r>
        <w:t>A．今夜月明人尽望，不知秋思落谁家——④①之间B．接天莲叶无穷碧，映日荷花别样红——②③之间C．天街小雨润如酥，草色遥看近却无——①②之间D．半盏屠苏犹未举，灯前小草写桃符——③④之间</w:t>
      </w:r>
    </w:p>
    <w:p>
      <w:pPr>
        <w:pStyle w:val="9"/>
        <w:numPr>
          <w:ilvl w:val="0"/>
          <w:numId w:val="1"/>
        </w:numPr>
        <w:tabs>
          <w:tab w:val="left" w:pos="731"/>
          <w:tab w:val="left" w:pos="5641"/>
        </w:tabs>
        <w:spacing w:before="210" w:after="0" w:line="213" w:lineRule="auto"/>
        <w:ind w:left="729" w:right="5322" w:hanging="457"/>
        <w:jc w:val="left"/>
        <w:rPr>
          <w:sz w:val="23"/>
        </w:rPr>
      </w:pPr>
      <w:r>
        <w:rPr>
          <w:sz w:val="23"/>
        </w:rPr>
        <w:t>下列哪一现象与季风气候不存在因果关系？（</w:t>
      </w:r>
      <w:r>
        <w:rPr>
          <w:sz w:val="23"/>
        </w:rPr>
        <w:tab/>
      </w:r>
      <w:r>
        <w:rPr>
          <w:spacing w:val="-18"/>
          <w:sz w:val="23"/>
        </w:rPr>
        <w:t xml:space="preserve">） </w:t>
      </w:r>
      <w:r>
        <w:rPr>
          <w:sz w:val="23"/>
        </w:rPr>
        <w:t>A．塔里木河在夏季进入汛期                                 B．华北地区在初春频发寒潮                                 C．我国东北的工业区一般建在城市的东北或西南D．夏季长江入海口附近海域的盐度比其他季节低</w:t>
      </w:r>
    </w:p>
    <w:p>
      <w:pPr>
        <w:pStyle w:val="9"/>
        <w:numPr>
          <w:ilvl w:val="0"/>
          <w:numId w:val="1"/>
        </w:numPr>
        <w:tabs>
          <w:tab w:val="left" w:pos="731"/>
          <w:tab w:val="left" w:pos="4240"/>
        </w:tabs>
        <w:spacing w:before="209" w:after="0" w:line="213" w:lineRule="auto"/>
        <w:ind w:left="729" w:right="3516" w:hanging="457"/>
        <w:jc w:val="left"/>
        <w:rPr>
          <w:sz w:val="23"/>
        </w:rPr>
      </w:pPr>
      <w:r>
        <w:rPr>
          <w:sz w:val="23"/>
        </w:rPr>
        <w:t>关于下列地区的说法错误的是（</w:t>
      </w:r>
      <w:r>
        <w:rPr>
          <w:sz w:val="23"/>
        </w:rPr>
        <w:tab/>
      </w:r>
      <w:r>
        <w:rPr>
          <w:sz w:val="23"/>
        </w:rPr>
        <w:t>） 。                                             A．欧洲北海：既是著名产油区，又是著名渔场                                B．波斯湾地区：既是著名产油区，又是古文明发祥地                    C．湄公河流域：既是小麦主产区，又是佛教圣地                            D．五大湖区：既有世界上面积最大的淡水湖，又跨美加两国边境</w:t>
      </w:r>
      <w:r>
        <w:rPr>
          <w:spacing w:val="-16"/>
          <w:sz w:val="23"/>
        </w:rPr>
        <w:t>线</w:t>
      </w:r>
    </w:p>
    <w:p>
      <w:pPr>
        <w:spacing w:after="0" w:line="213" w:lineRule="auto"/>
        <w:jc w:val="left"/>
        <w:rPr>
          <w:sz w:val="23"/>
        </w:rPr>
        <w:sectPr>
          <w:pgSz w:w="11900" w:h="16840"/>
          <w:pgMar w:top="360" w:right="300" w:bottom="420" w:left="400" w:header="0" w:footer="215" w:gutter="0"/>
        </w:sectPr>
      </w:pPr>
    </w:p>
    <w:p>
      <w:pPr>
        <w:pStyle w:val="9"/>
        <w:numPr>
          <w:ilvl w:val="0"/>
          <w:numId w:val="1"/>
        </w:numPr>
        <w:tabs>
          <w:tab w:val="left" w:pos="731"/>
          <w:tab w:val="left" w:pos="5803"/>
          <w:tab w:val="left" w:pos="7974"/>
        </w:tabs>
        <w:spacing w:before="76" w:after="0" w:line="213" w:lineRule="auto"/>
        <w:ind w:left="729" w:right="2755" w:hanging="457"/>
        <w:jc w:val="left"/>
        <w:rPr>
          <w:sz w:val="23"/>
        </w:rPr>
      </w:pPr>
      <w:r>
        <w:rPr>
          <w:sz w:val="23"/>
        </w:rPr>
        <w:t>假如地球重力加速度减为现在的一半，下列数值不会发生变化的是（</w:t>
      </w:r>
      <w:r>
        <w:rPr>
          <w:sz w:val="23"/>
        </w:rPr>
        <w:tab/>
      </w:r>
      <w:r>
        <w:rPr>
          <w:sz w:val="23"/>
        </w:rPr>
        <w:t>）</w:t>
      </w:r>
      <w:r>
        <w:rPr>
          <w:spacing w:val="-17"/>
          <w:sz w:val="23"/>
        </w:rPr>
        <w:t>。</w:t>
      </w:r>
      <w:r>
        <w:rPr>
          <w:sz w:val="23"/>
        </w:rPr>
        <w:t>A．鱼在相同水深下受到的压强</w:t>
      </w:r>
      <w:r>
        <w:rPr>
          <w:sz w:val="23"/>
        </w:rPr>
        <w:tab/>
      </w:r>
      <w:r>
        <w:rPr>
          <w:sz w:val="23"/>
        </w:rPr>
        <w:t>B．船在水中的吃水深度</w:t>
      </w:r>
    </w:p>
    <w:p>
      <w:pPr>
        <w:pStyle w:val="5"/>
        <w:tabs>
          <w:tab w:val="left" w:pos="5803"/>
        </w:tabs>
        <w:spacing w:line="347" w:lineRule="exact"/>
      </w:pPr>
      <w:r>
        <w:t>C．人在体重计上的称量结果</w:t>
      </w:r>
      <w:r>
        <w:tab/>
      </w:r>
      <w:r>
        <w:t>D．人可以举起的石块的最大质量</w:t>
      </w:r>
    </w:p>
    <w:p>
      <w:pPr>
        <w:pStyle w:val="9"/>
        <w:numPr>
          <w:ilvl w:val="1"/>
          <w:numId w:val="2"/>
        </w:numPr>
        <w:tabs>
          <w:tab w:val="left" w:pos="842"/>
          <w:tab w:val="left" w:pos="7274"/>
        </w:tabs>
        <w:spacing w:before="199" w:after="0" w:line="213" w:lineRule="auto"/>
        <w:ind w:left="729" w:right="320" w:hanging="457"/>
        <w:jc w:val="left"/>
        <w:rPr>
          <w:sz w:val="23"/>
        </w:rPr>
      </w:pPr>
      <w:r>
        <w:rPr>
          <w:sz w:val="23"/>
        </w:rPr>
        <w:t>月底，小李开启了欧洲之旅。他先参加了一场盛大的啤酒节，随后参观了海德公园并瞻仰了马克</w:t>
      </w:r>
      <w:r>
        <w:rPr>
          <w:spacing w:val="-17"/>
          <w:sz w:val="23"/>
        </w:rPr>
        <w:t>思</w:t>
      </w:r>
      <w:r>
        <w:rPr>
          <w:sz w:val="23"/>
        </w:rPr>
        <w:t>墓，最后参观了欧盟总部。问小李依次游历了哪几座城市？（</w:t>
      </w:r>
      <w:r>
        <w:rPr>
          <w:sz w:val="23"/>
        </w:rPr>
        <w:tab/>
      </w:r>
      <w:r>
        <w:rPr>
          <w:sz w:val="23"/>
        </w:rPr>
        <w:t>）</w:t>
      </w:r>
    </w:p>
    <w:p>
      <w:pPr>
        <w:pStyle w:val="5"/>
        <w:tabs>
          <w:tab w:val="left" w:pos="5803"/>
        </w:tabs>
        <w:spacing w:line="326" w:lineRule="exact"/>
      </w:pPr>
      <w:r>
        <w:t>A．慕尼黑、伦敦、布鲁塞尔</w:t>
      </w:r>
      <w:r>
        <w:tab/>
      </w:r>
      <w:r>
        <w:t>B．米兰、柏林、阿姆斯特丹</w:t>
      </w:r>
    </w:p>
    <w:p>
      <w:pPr>
        <w:pStyle w:val="5"/>
        <w:tabs>
          <w:tab w:val="left" w:pos="5803"/>
        </w:tabs>
        <w:spacing w:line="356" w:lineRule="exact"/>
      </w:pPr>
      <w:r>
        <w:t>C．柏林、伦敦、日内瓦</w:t>
      </w:r>
      <w:r>
        <w:tab/>
      </w:r>
      <w:r>
        <w:t>D．巴黎、汉堡、布鲁塞尔</w:t>
      </w:r>
    </w:p>
    <w:p>
      <w:pPr>
        <w:pStyle w:val="9"/>
        <w:numPr>
          <w:ilvl w:val="0"/>
          <w:numId w:val="3"/>
        </w:numPr>
        <w:tabs>
          <w:tab w:val="left" w:pos="731"/>
          <w:tab w:val="left" w:pos="4474"/>
        </w:tabs>
        <w:spacing w:before="170" w:after="0" w:line="356" w:lineRule="exact"/>
        <w:ind w:left="731" w:right="0" w:hanging="458"/>
        <w:jc w:val="left"/>
        <w:rPr>
          <w:sz w:val="23"/>
        </w:rPr>
      </w:pPr>
      <w:r>
        <w:rPr>
          <w:sz w:val="23"/>
        </w:rPr>
        <w:t>下列与果树有关的说法正确的是（</w:t>
      </w:r>
      <w:r>
        <w:rPr>
          <w:sz w:val="23"/>
        </w:rPr>
        <w:tab/>
      </w:r>
      <w:r>
        <w:rPr>
          <w:sz w:val="23"/>
        </w:rPr>
        <w:t>）。</w:t>
      </w:r>
    </w:p>
    <w:p>
      <w:pPr>
        <w:pStyle w:val="5"/>
        <w:tabs>
          <w:tab w:val="left" w:pos="5803"/>
        </w:tabs>
        <w:spacing w:before="8" w:line="213" w:lineRule="auto"/>
        <w:ind w:right="1710"/>
      </w:pPr>
      <w:r>
        <w:t>A．富含氮的肥料可促进果树开花结果</w:t>
      </w:r>
      <w:r>
        <w:tab/>
      </w:r>
      <w:r>
        <w:t>B．杏树是耐旱能力比较弱的树种C．冬季不需要对果树进行病虫防治</w:t>
      </w:r>
      <w:r>
        <w:tab/>
      </w:r>
      <w:r>
        <w:t>D．嫁接是一种常用的果树繁殖方</w:t>
      </w:r>
      <w:r>
        <w:rPr>
          <w:spacing w:val="-17"/>
        </w:rPr>
        <w:t>式</w:t>
      </w:r>
    </w:p>
    <w:p>
      <w:pPr>
        <w:pStyle w:val="9"/>
        <w:numPr>
          <w:ilvl w:val="0"/>
          <w:numId w:val="3"/>
        </w:numPr>
        <w:tabs>
          <w:tab w:val="left" w:pos="731"/>
          <w:tab w:val="left" w:pos="4707"/>
        </w:tabs>
        <w:spacing w:before="183" w:after="0" w:line="356" w:lineRule="exact"/>
        <w:ind w:left="731" w:right="0" w:hanging="458"/>
        <w:jc w:val="left"/>
        <w:rPr>
          <w:sz w:val="23"/>
        </w:rPr>
      </w:pPr>
      <w:r>
        <w:rPr>
          <w:sz w:val="23"/>
        </w:rPr>
        <w:t>关于北斗七星，下列说法正确的是（</w:t>
      </w:r>
      <w:r>
        <w:rPr>
          <w:sz w:val="23"/>
        </w:rPr>
        <w:tab/>
      </w:r>
      <w:r>
        <w:rPr>
          <w:sz w:val="23"/>
        </w:rPr>
        <w:t>）。</w:t>
      </w:r>
    </w:p>
    <w:p>
      <w:pPr>
        <w:pStyle w:val="5"/>
        <w:tabs>
          <w:tab w:val="left" w:pos="5803"/>
        </w:tabs>
        <w:spacing w:before="7" w:line="213" w:lineRule="auto"/>
        <w:ind w:right="1243"/>
      </w:pPr>
      <w:r>
        <w:t>A．北斗七星的相对位置始终不变</w:t>
      </w:r>
      <w:r>
        <w:tab/>
      </w:r>
      <w:r>
        <w:t>B．北斗七星是七颗亮度相等的恒星    C．北斗七星中的开阳星与其辅星构成双星</w:t>
      </w:r>
      <w:r>
        <w:tab/>
      </w:r>
      <w:r>
        <w:t>D．古代“斗牛”中的“斗”指北斗七</w:t>
      </w:r>
      <w:r>
        <w:rPr>
          <w:spacing w:val="-17"/>
        </w:rPr>
        <w:t>星</w:t>
      </w:r>
    </w:p>
    <w:p>
      <w:pPr>
        <w:pStyle w:val="9"/>
        <w:numPr>
          <w:ilvl w:val="0"/>
          <w:numId w:val="3"/>
        </w:numPr>
        <w:tabs>
          <w:tab w:val="left" w:pos="731"/>
          <w:tab w:val="left" w:pos="4474"/>
        </w:tabs>
        <w:spacing w:before="183" w:after="0" w:line="356" w:lineRule="exact"/>
        <w:ind w:left="731" w:right="0" w:hanging="458"/>
        <w:jc w:val="left"/>
        <w:rPr>
          <w:sz w:val="23"/>
        </w:rPr>
      </w:pPr>
      <w:r>
        <w:rPr>
          <w:sz w:val="23"/>
        </w:rPr>
        <w:t>下列关于蛋白质的说法错误的是（</w:t>
      </w:r>
      <w:r>
        <w:rPr>
          <w:sz w:val="23"/>
        </w:rPr>
        <w:tab/>
      </w:r>
      <w:r>
        <w:rPr>
          <w:sz w:val="23"/>
        </w:rPr>
        <w:t>）。</w:t>
      </w:r>
    </w:p>
    <w:p>
      <w:pPr>
        <w:pStyle w:val="5"/>
        <w:tabs>
          <w:tab w:val="left" w:pos="5803"/>
        </w:tabs>
        <w:spacing w:before="7" w:line="213" w:lineRule="auto"/>
        <w:ind w:right="776"/>
      </w:pPr>
      <w:r>
        <w:t>A．蛋白质是鸟类羽毛的构成成分</w:t>
      </w:r>
      <w:r>
        <w:tab/>
      </w:r>
      <w:r>
        <w:t>B．蛋白质缺乏会导致儿童发育迟缓            C．蛋白质摄入过量会在人体内转化为脂肪</w:t>
      </w:r>
      <w:r>
        <w:tab/>
      </w:r>
      <w:r>
        <w:t>D．植物蛋白比动物蛋白更易被人类消化吸</w:t>
      </w:r>
      <w:r>
        <w:rPr>
          <w:spacing w:val="-17"/>
        </w:rPr>
        <w:t>收</w:t>
      </w:r>
    </w:p>
    <w:p>
      <w:pPr>
        <w:spacing w:after="0" w:line="213" w:lineRule="auto"/>
        <w:sectPr>
          <w:pgSz w:w="11900" w:h="16840"/>
          <w:pgMar w:top="360" w:right="300" w:bottom="420" w:left="400" w:header="0" w:footer="215" w:gutter="0"/>
        </w:sectPr>
      </w:pPr>
    </w:p>
    <w:p>
      <w:pPr>
        <w:pStyle w:val="2"/>
      </w:pPr>
      <w:r>
        <w:t>第二部分 言语理解与表达</w:t>
      </w:r>
    </w:p>
    <w:p>
      <w:pPr>
        <w:pStyle w:val="3"/>
        <w:spacing w:before="182" w:line="196" w:lineRule="auto"/>
        <w:ind w:left="121" w:right="502" w:firstLine="426"/>
      </w:pPr>
      <w:r>
        <w:t>本部分包括表达与理解两方面的内容。请根据题目要求，在四个选项中选出一个最恰当的答案。</w:t>
      </w:r>
    </w:p>
    <w:p>
      <w:pPr>
        <w:spacing w:before="0" w:line="325" w:lineRule="exact"/>
        <w:ind w:left="547" w:right="0" w:firstLine="0"/>
        <w:jc w:val="left"/>
        <w:rPr>
          <w:b/>
          <w:sz w:val="25"/>
        </w:rPr>
      </w:pPr>
      <w:r>
        <w:rPr>
          <w:b/>
          <w:sz w:val="25"/>
        </w:rPr>
        <w:t>请开始答题：</w:t>
      </w:r>
    </w:p>
    <w:p>
      <w:pPr>
        <w:pStyle w:val="9"/>
        <w:numPr>
          <w:ilvl w:val="0"/>
          <w:numId w:val="3"/>
        </w:numPr>
        <w:tabs>
          <w:tab w:val="left" w:pos="731"/>
          <w:tab w:val="left" w:leader="underscore" w:pos="7295"/>
        </w:tabs>
        <w:spacing w:before="0" w:after="0" w:line="213" w:lineRule="auto"/>
        <w:ind w:left="729" w:right="167" w:hanging="457"/>
        <w:jc w:val="left"/>
        <w:rPr>
          <w:sz w:val="23"/>
        </w:rPr>
      </w:pPr>
      <w:r>
        <w:rPr>
          <w:sz w:val="23"/>
        </w:rPr>
        <w:t>如今，一批70后、80后甚至更年轻的年画传承人涌现出来。这些年轻人开始有了清醒的文化自觉，对中华传统文化怀有浓厚的兴趣，怀着敬畏之心钻研，并不</w:t>
      </w:r>
      <w:r>
        <w:rPr>
          <w:sz w:val="23"/>
        </w:rPr>
        <w:tab/>
      </w:r>
      <w:r>
        <w:rPr>
          <w:sz w:val="23"/>
        </w:rPr>
        <w:t>，急于进入市场大潮，冯骥才称他</w:t>
      </w:r>
      <w:r>
        <w:rPr>
          <w:spacing w:val="-17"/>
          <w:sz w:val="23"/>
        </w:rPr>
        <w:t>们</w:t>
      </w:r>
    </w:p>
    <w:p>
      <w:pPr>
        <w:pStyle w:val="5"/>
        <w:spacing w:line="326" w:lineRule="exact"/>
      </w:pPr>
      <w:r>
        <w:t>为“年画的新力量”。</w:t>
      </w:r>
    </w:p>
    <w:p>
      <w:pPr>
        <w:pStyle w:val="5"/>
        <w:tabs>
          <w:tab w:val="left" w:pos="4474"/>
        </w:tabs>
        <w:spacing w:line="335" w:lineRule="exact"/>
      </w:pPr>
      <w:r>
        <w:t>填入划横线部分最恰当的一项是（</w:t>
      </w:r>
      <w:r>
        <w:tab/>
      </w:r>
      <w:r>
        <w:t>）。</w:t>
      </w:r>
    </w:p>
    <w:p>
      <w:pPr>
        <w:pStyle w:val="5"/>
        <w:tabs>
          <w:tab w:val="left" w:pos="5803"/>
        </w:tabs>
        <w:spacing w:line="335" w:lineRule="exact"/>
      </w:pPr>
      <w:r>
        <w:t>A．随波逐流</w:t>
      </w:r>
      <w:r>
        <w:tab/>
      </w:r>
      <w:r>
        <w:t>B．沽名钓誉</w:t>
      </w:r>
    </w:p>
    <w:p>
      <w:pPr>
        <w:pStyle w:val="5"/>
        <w:tabs>
          <w:tab w:val="left" w:pos="5803"/>
        </w:tabs>
        <w:spacing w:line="356" w:lineRule="exact"/>
      </w:pPr>
      <w:r>
        <w:t>C．好高骛远</w:t>
      </w:r>
      <w:r>
        <w:tab/>
      </w:r>
      <w:r>
        <w:t>D．人云亦云</w:t>
      </w:r>
    </w:p>
    <w:p>
      <w:pPr>
        <w:pStyle w:val="9"/>
        <w:numPr>
          <w:ilvl w:val="0"/>
          <w:numId w:val="3"/>
        </w:numPr>
        <w:tabs>
          <w:tab w:val="left" w:pos="731"/>
          <w:tab w:val="left" w:leader="underscore" w:pos="9862"/>
        </w:tabs>
        <w:spacing w:before="168" w:after="0" w:line="356" w:lineRule="exact"/>
        <w:ind w:left="731" w:right="0" w:hanging="458"/>
        <w:jc w:val="left"/>
        <w:rPr>
          <w:sz w:val="23"/>
        </w:rPr>
      </w:pPr>
      <w:r>
        <w:rPr>
          <w:sz w:val="23"/>
        </w:rPr>
        <w:t>情绪并不是独立存在的，它常常伴随着信息而传播。作为一种态度，情绪不仅能够</w:t>
      </w:r>
      <w:r>
        <w:rPr>
          <w:sz w:val="23"/>
        </w:rPr>
        <w:tab/>
      </w:r>
      <w:r>
        <w:rPr>
          <w:sz w:val="23"/>
        </w:rPr>
        <w:t>人们对所传</w:t>
      </w:r>
    </w:p>
    <w:p>
      <w:pPr>
        <w:pStyle w:val="5"/>
        <w:tabs>
          <w:tab w:val="left" w:leader="underscore" w:pos="10795"/>
        </w:tabs>
        <w:spacing w:before="7" w:line="213" w:lineRule="auto"/>
        <w:ind w:right="167"/>
      </w:pPr>
      <w:r>
        <w:t>播信息的认知，还会在一定程度上指导人们的行为。积极的情绪会促进人们积极地认识世界，消极的情绪则可能给他人甚至整个社会带来破坏性后果。人在情绪失控时，很容易不顾后果地做出</w:t>
      </w:r>
      <w:r>
        <w:tab/>
      </w:r>
      <w:r>
        <w:rPr>
          <w:spacing w:val="-17"/>
        </w:rPr>
        <w:t>的</w:t>
      </w:r>
    </w:p>
    <w:p>
      <w:pPr>
        <w:pStyle w:val="5"/>
        <w:spacing w:line="326" w:lineRule="exact"/>
      </w:pPr>
      <w:r>
        <w:t>举动。</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A．影响</w:t>
      </w:r>
      <w:r>
        <w:rPr>
          <w:spacing w:val="8"/>
        </w:rPr>
        <w:t xml:space="preserve"> </w:t>
      </w:r>
      <w:r>
        <w:t>危险</w:t>
      </w:r>
      <w:r>
        <w:tab/>
      </w:r>
      <w:r>
        <w:t>B．左右</w:t>
      </w:r>
      <w:r>
        <w:rPr>
          <w:spacing w:val="3"/>
        </w:rPr>
        <w:t xml:space="preserve"> </w:t>
      </w:r>
      <w:r>
        <w:t>出格</w:t>
      </w:r>
    </w:p>
    <w:p>
      <w:pPr>
        <w:pStyle w:val="5"/>
        <w:tabs>
          <w:tab w:val="left" w:pos="5803"/>
        </w:tabs>
        <w:spacing w:line="356" w:lineRule="exact"/>
      </w:pPr>
      <w:r>
        <w:t>C．干扰</w:t>
      </w:r>
      <w:r>
        <w:rPr>
          <w:spacing w:val="8"/>
        </w:rPr>
        <w:t xml:space="preserve"> </w:t>
      </w:r>
      <w:r>
        <w:t>反常</w:t>
      </w:r>
      <w:r>
        <w:tab/>
      </w:r>
      <w:r>
        <w:t>D．支配</w:t>
      </w:r>
      <w:r>
        <w:rPr>
          <w:spacing w:val="3"/>
        </w:rPr>
        <w:t xml:space="preserve"> </w:t>
      </w:r>
      <w:r>
        <w:t>冲动</w:t>
      </w:r>
    </w:p>
    <w:p>
      <w:pPr>
        <w:pStyle w:val="9"/>
        <w:numPr>
          <w:ilvl w:val="0"/>
          <w:numId w:val="3"/>
        </w:numPr>
        <w:tabs>
          <w:tab w:val="left" w:pos="731"/>
          <w:tab w:val="left" w:leader="underscore" w:pos="4027"/>
        </w:tabs>
        <w:spacing w:before="199" w:after="0" w:line="213" w:lineRule="auto"/>
        <w:ind w:left="729" w:right="167" w:hanging="457"/>
        <w:jc w:val="both"/>
        <w:rPr>
          <w:sz w:val="23"/>
        </w:rPr>
      </w:pPr>
      <w:r>
        <w:rPr>
          <w:sz w:val="23"/>
        </w:rPr>
        <w:t>在联合国教科文组织通过的《文化多样性宣言》和《保护非物质文化遗产公约》里，文化的多样性都被比喻成生物的多样性。因为人类的文化创造和遗存就像人类的基因，包含了过去世代累积的信息和发展的可能性。有些看似</w:t>
      </w:r>
      <w:r>
        <w:rPr>
          <w:sz w:val="23"/>
        </w:rPr>
        <w:tab/>
      </w:r>
      <w:r>
        <w:rPr>
          <w:sz w:val="23"/>
        </w:rPr>
        <w:t>的东西，今天不知道它有什么重要性，但以后可能会影响到人类的</w:t>
      </w:r>
      <w:r>
        <w:rPr>
          <w:spacing w:val="-17"/>
          <w:sz w:val="23"/>
        </w:rPr>
        <w:t>发</w:t>
      </w:r>
    </w:p>
    <w:p>
      <w:pPr>
        <w:pStyle w:val="5"/>
        <w:spacing w:line="325" w:lineRule="exact"/>
      </w:pPr>
      <w:r>
        <w:t>展。</w:t>
      </w:r>
    </w:p>
    <w:p>
      <w:pPr>
        <w:pStyle w:val="5"/>
        <w:tabs>
          <w:tab w:val="left" w:pos="4474"/>
        </w:tabs>
        <w:spacing w:line="335" w:lineRule="exact"/>
      </w:pPr>
      <w:r>
        <w:t>填入划横线部分最恰当的一项是（</w:t>
      </w:r>
      <w:r>
        <w:tab/>
      </w:r>
      <w:r>
        <w:t>）。</w:t>
      </w:r>
    </w:p>
    <w:p>
      <w:pPr>
        <w:pStyle w:val="5"/>
        <w:tabs>
          <w:tab w:val="left" w:pos="5803"/>
        </w:tabs>
        <w:spacing w:line="335" w:lineRule="exact"/>
      </w:pPr>
      <w:r>
        <w:t>A．司空见惯</w:t>
      </w:r>
      <w:r>
        <w:tab/>
      </w:r>
      <w:r>
        <w:t>B．转瞬即逝</w:t>
      </w:r>
    </w:p>
    <w:p>
      <w:pPr>
        <w:pStyle w:val="5"/>
        <w:tabs>
          <w:tab w:val="left" w:pos="5803"/>
        </w:tabs>
        <w:spacing w:line="356" w:lineRule="exact"/>
      </w:pPr>
      <w:r>
        <w:t>C．微不足道</w:t>
      </w:r>
      <w:r>
        <w:tab/>
      </w:r>
      <w:r>
        <w:t>D．一成不变</w:t>
      </w:r>
    </w:p>
    <w:p>
      <w:pPr>
        <w:pStyle w:val="9"/>
        <w:numPr>
          <w:ilvl w:val="0"/>
          <w:numId w:val="3"/>
        </w:numPr>
        <w:tabs>
          <w:tab w:val="left" w:pos="731"/>
          <w:tab w:val="left" w:leader="underscore" w:pos="6128"/>
        </w:tabs>
        <w:spacing w:before="199" w:after="0" w:line="213" w:lineRule="auto"/>
        <w:ind w:left="729" w:right="167" w:hanging="457"/>
        <w:jc w:val="left"/>
        <w:rPr>
          <w:sz w:val="23"/>
        </w:rPr>
      </w:pPr>
      <w:r>
        <w:rPr>
          <w:sz w:val="23"/>
        </w:rPr>
        <w:t>历史认识的局限性成就了历史研究的魅力。历史认识有局限性，才需要人们不断拷问、修正和创新。如果研究者因此而敬畏研究对象，兢兢业业，</w:t>
      </w:r>
      <w:r>
        <w:rPr>
          <w:sz w:val="23"/>
        </w:rPr>
        <w:tab/>
      </w:r>
      <w:r>
        <w:rPr>
          <w:sz w:val="23"/>
        </w:rPr>
        <w:t>，这正是历史研究的幸事。反之，如果把历史</w:t>
      </w:r>
      <w:r>
        <w:rPr>
          <w:spacing w:val="-17"/>
          <w:sz w:val="23"/>
        </w:rPr>
        <w:t>认</w:t>
      </w:r>
    </w:p>
    <w:p>
      <w:pPr>
        <w:pStyle w:val="5"/>
        <w:tabs>
          <w:tab w:val="left" w:leader="underscore" w:pos="9628"/>
        </w:tabs>
        <w:spacing w:line="347" w:lineRule="exact"/>
      </w:pPr>
      <w:r>
        <w:t>识的局限性作为规避责任的遁词和主观臆断的托词，人们就会愈发相信历史毫无</w:t>
      </w:r>
      <w:r>
        <w:tab/>
      </w:r>
      <w:r>
        <w:t>。</w:t>
      </w:r>
    </w:p>
    <w:tbl>
      <w:tblPr>
        <w:tblStyle w:val="6"/>
        <w:tblW w:w="7283"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9"/>
        <w:gridCol w:w="786"/>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tcPr>
          <w:p>
            <w:pPr>
              <w:pStyle w:val="10"/>
              <w:ind w:left="50"/>
              <w:rPr>
                <w:sz w:val="23"/>
              </w:rPr>
            </w:pPr>
            <w:r>
              <w:rPr>
                <w:sz w:val="23"/>
              </w:rPr>
              <w:t>依次填入划横线部分最恰当的一项是（</w:t>
            </w:r>
          </w:p>
        </w:tc>
        <w:tc>
          <w:tcPr>
            <w:tcW w:w="786" w:type="dxa"/>
          </w:tcPr>
          <w:p>
            <w:pPr>
              <w:pStyle w:val="10"/>
              <w:ind w:left="122"/>
              <w:rPr>
                <w:sz w:val="23"/>
              </w:rPr>
            </w:pPr>
            <w:r>
              <w:rPr>
                <w:sz w:val="23"/>
              </w:rPr>
              <w:t>）。</w:t>
            </w:r>
          </w:p>
        </w:tc>
        <w:tc>
          <w:tcPr>
            <w:tcW w:w="2358"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39" w:type="dxa"/>
          </w:tcPr>
          <w:p>
            <w:pPr>
              <w:pStyle w:val="10"/>
              <w:spacing w:line="315" w:lineRule="exact"/>
              <w:ind w:left="50"/>
              <w:rPr>
                <w:sz w:val="23"/>
              </w:rPr>
            </w:pPr>
            <w:r>
              <w:rPr>
                <w:sz w:val="23"/>
              </w:rPr>
              <w:t>A．身体力行 科学性</w:t>
            </w:r>
          </w:p>
        </w:tc>
        <w:tc>
          <w:tcPr>
            <w:tcW w:w="786" w:type="dxa"/>
          </w:tcPr>
          <w:p>
            <w:pPr>
              <w:pStyle w:val="10"/>
              <w:spacing w:line="240" w:lineRule="auto"/>
              <w:rPr>
                <w:rFonts w:ascii="Times New Roman"/>
                <w:sz w:val="22"/>
              </w:rPr>
            </w:pPr>
          </w:p>
        </w:tc>
        <w:tc>
          <w:tcPr>
            <w:tcW w:w="2358" w:type="dxa"/>
          </w:tcPr>
          <w:p>
            <w:pPr>
              <w:pStyle w:val="10"/>
              <w:spacing w:line="315" w:lineRule="exact"/>
              <w:ind w:right="87"/>
              <w:jc w:val="right"/>
              <w:rPr>
                <w:sz w:val="23"/>
              </w:rPr>
            </w:pPr>
            <w:r>
              <w:rPr>
                <w:sz w:val="23"/>
              </w:rPr>
              <w:t>B．恪尽职守 公平性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tcPr>
          <w:p>
            <w:pPr>
              <w:pStyle w:val="10"/>
              <w:ind w:left="50"/>
              <w:rPr>
                <w:sz w:val="23"/>
              </w:rPr>
            </w:pPr>
            <w:r>
              <w:rPr>
                <w:sz w:val="23"/>
              </w:rPr>
              <w:t>C．如履薄冰 客观性</w:t>
            </w:r>
          </w:p>
        </w:tc>
        <w:tc>
          <w:tcPr>
            <w:tcW w:w="786" w:type="dxa"/>
          </w:tcPr>
          <w:p>
            <w:pPr>
              <w:pStyle w:val="10"/>
              <w:spacing w:line="240" w:lineRule="auto"/>
              <w:rPr>
                <w:rFonts w:ascii="Times New Roman"/>
                <w:sz w:val="22"/>
              </w:rPr>
            </w:pPr>
          </w:p>
        </w:tc>
        <w:tc>
          <w:tcPr>
            <w:tcW w:w="2358" w:type="dxa"/>
          </w:tcPr>
          <w:p>
            <w:pPr>
              <w:pStyle w:val="10"/>
              <w:ind w:right="46"/>
              <w:jc w:val="right"/>
              <w:rPr>
                <w:sz w:val="23"/>
              </w:rPr>
            </w:pPr>
            <w:r>
              <w:rPr>
                <w:sz w:val="23"/>
              </w:rPr>
              <w:t>D．谨言慎行 系统性</w:t>
            </w:r>
          </w:p>
        </w:tc>
      </w:tr>
    </w:tbl>
    <w:p>
      <w:pPr>
        <w:pStyle w:val="9"/>
        <w:numPr>
          <w:ilvl w:val="0"/>
          <w:numId w:val="3"/>
        </w:numPr>
        <w:tabs>
          <w:tab w:val="left" w:pos="731"/>
          <w:tab w:val="left" w:leader="underscore" w:pos="7761"/>
        </w:tabs>
        <w:spacing w:before="202" w:after="0" w:line="356" w:lineRule="exact"/>
        <w:ind w:left="731" w:right="0" w:hanging="458"/>
        <w:jc w:val="left"/>
        <w:rPr>
          <w:sz w:val="23"/>
        </w:rPr>
      </w:pPr>
      <w:r>
        <w:rPr>
          <w:sz w:val="23"/>
        </w:rPr>
        <w:t>射电天文学的进步把人们的视线引向了宇宙遥远的边缘，那里</w:t>
      </w:r>
      <w:r>
        <w:rPr>
          <w:sz w:val="23"/>
        </w:rPr>
        <w:tab/>
      </w:r>
      <w:r>
        <w:rPr>
          <w:sz w:val="23"/>
        </w:rPr>
        <w:t>了更多有关宇宙起源和演化的关</w:t>
      </w:r>
    </w:p>
    <w:p>
      <w:pPr>
        <w:pStyle w:val="5"/>
        <w:tabs>
          <w:tab w:val="left" w:leader="underscore" w:pos="4727"/>
        </w:tabs>
        <w:spacing w:before="7" w:line="213" w:lineRule="auto"/>
        <w:ind w:right="198"/>
      </w:pPr>
      <w:r>
        <w:t>键线索。天文学家都渴望拥有威力更加强大的射电望远镜，谁拥有了这种望远镜，谁就更有可能站</w:t>
      </w:r>
      <w:r>
        <w:rPr>
          <w:spacing w:val="-17"/>
        </w:rPr>
        <w:t>立</w:t>
      </w:r>
      <w:r>
        <w:t>在现代物理学和天文学的潮头，</w:t>
      </w:r>
      <w:r>
        <w:tab/>
      </w:r>
      <w:r>
        <w:t>，成为破解宇宙之谜的领军力量。</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A．暗藏</w:t>
      </w:r>
      <w:r>
        <w:rPr>
          <w:spacing w:val="10"/>
        </w:rPr>
        <w:t xml:space="preserve"> </w:t>
      </w:r>
      <w:r>
        <w:t>胜券在握</w:t>
      </w:r>
      <w:r>
        <w:tab/>
      </w:r>
      <w:r>
        <w:t>B．隐藏</w:t>
      </w:r>
      <w:r>
        <w:rPr>
          <w:spacing w:val="3"/>
        </w:rPr>
        <w:t xml:space="preserve"> </w:t>
      </w:r>
      <w:r>
        <w:t>捷足先登</w:t>
      </w:r>
    </w:p>
    <w:p>
      <w:pPr>
        <w:pStyle w:val="5"/>
        <w:tabs>
          <w:tab w:val="left" w:pos="5803"/>
        </w:tabs>
        <w:spacing w:line="356" w:lineRule="exact"/>
      </w:pPr>
      <w:r>
        <w:t>C．埋藏</w:t>
      </w:r>
      <w:r>
        <w:rPr>
          <w:spacing w:val="10"/>
        </w:rPr>
        <w:t xml:space="preserve"> </w:t>
      </w:r>
      <w:r>
        <w:t>首当其冲</w:t>
      </w:r>
      <w:r>
        <w:tab/>
      </w:r>
      <w:r>
        <w:t>D．潜藏</w:t>
      </w:r>
      <w:r>
        <w:rPr>
          <w:spacing w:val="3"/>
        </w:rPr>
        <w:t xml:space="preserve"> </w:t>
      </w:r>
      <w:r>
        <w:t>独占鳌头</w:t>
      </w:r>
    </w:p>
    <w:p>
      <w:pPr>
        <w:pStyle w:val="9"/>
        <w:numPr>
          <w:ilvl w:val="0"/>
          <w:numId w:val="3"/>
        </w:numPr>
        <w:tabs>
          <w:tab w:val="left" w:pos="731"/>
          <w:tab w:val="left" w:leader="underscore" w:pos="5621"/>
        </w:tabs>
        <w:spacing w:before="171" w:after="0" w:line="356" w:lineRule="exact"/>
        <w:ind w:left="731" w:right="167" w:hanging="731"/>
        <w:jc w:val="right"/>
        <w:rPr>
          <w:sz w:val="23"/>
        </w:rPr>
      </w:pPr>
      <w:r>
        <w:rPr>
          <w:sz w:val="23"/>
        </w:rPr>
        <w:t>黄河三角洲是中国大河三角洲中海陆变迁最</w:t>
      </w:r>
      <w:r>
        <w:rPr>
          <w:sz w:val="23"/>
        </w:rPr>
        <w:tab/>
      </w:r>
      <w:r>
        <w:rPr>
          <w:sz w:val="23"/>
        </w:rPr>
        <w:t>的地区，特别是黄河口地区造陆速率之快、尾闾迁</w:t>
      </w:r>
    </w:p>
    <w:p>
      <w:pPr>
        <w:pStyle w:val="5"/>
        <w:tabs>
          <w:tab w:val="left" w:leader="underscore" w:pos="4931"/>
        </w:tabs>
        <w:spacing w:line="335" w:lineRule="exact"/>
        <w:ind w:left="0" w:right="167"/>
        <w:jc w:val="right"/>
      </w:pPr>
      <w:r>
        <w:t>徙之频繁，更为世界罕见。黄河三角洲的</w:t>
      </w:r>
      <w:r>
        <w:tab/>
      </w:r>
      <w:r>
        <w:t>受黄河水沙条件和海洋动力作用的制约，黄河来沙使</w:t>
      </w:r>
    </w:p>
    <w:p>
      <w:pPr>
        <w:pStyle w:val="5"/>
        <w:tabs>
          <w:tab w:val="left" w:pos="4940"/>
        </w:tabs>
        <w:spacing w:before="7" w:line="213" w:lineRule="auto"/>
        <w:ind w:right="3932"/>
      </w:pPr>
      <w:r>
        <w:t>海岸堆积向海洋推进，海洋动力作用又使海岸侵蚀向陆地推进</w:t>
      </w:r>
      <w:r>
        <w:rPr>
          <w:spacing w:val="-17"/>
        </w:rPr>
        <w:t>。</w:t>
      </w:r>
      <w:r>
        <w:t>依次填入划横线部分最恰当的一项是（</w:t>
      </w:r>
      <w:r>
        <w:tab/>
      </w:r>
      <w:r>
        <w:t>）。</w:t>
      </w:r>
    </w:p>
    <w:p>
      <w:pPr>
        <w:pStyle w:val="5"/>
        <w:tabs>
          <w:tab w:val="left" w:pos="5803"/>
        </w:tabs>
        <w:spacing w:line="326" w:lineRule="exact"/>
      </w:pPr>
      <w:r>
        <w:t>A．壮观</w:t>
      </w:r>
      <w:r>
        <w:rPr>
          <w:spacing w:val="8"/>
        </w:rPr>
        <w:t xml:space="preserve"> </w:t>
      </w:r>
      <w:r>
        <w:t>形成</w:t>
      </w:r>
      <w:r>
        <w:tab/>
      </w:r>
      <w:r>
        <w:t>B．复杂</w:t>
      </w:r>
      <w:r>
        <w:rPr>
          <w:spacing w:val="3"/>
        </w:rPr>
        <w:t xml:space="preserve"> </w:t>
      </w:r>
      <w:r>
        <w:t>形态</w:t>
      </w:r>
    </w:p>
    <w:p>
      <w:pPr>
        <w:pStyle w:val="5"/>
        <w:tabs>
          <w:tab w:val="left" w:pos="5803"/>
        </w:tabs>
        <w:spacing w:line="356" w:lineRule="exact"/>
      </w:pPr>
      <w:r>
        <w:t>C．剧烈</w:t>
      </w:r>
      <w:r>
        <w:rPr>
          <w:spacing w:val="8"/>
        </w:rPr>
        <w:t xml:space="preserve"> </w:t>
      </w:r>
      <w:r>
        <w:t>演化</w:t>
      </w:r>
      <w:r>
        <w:tab/>
      </w:r>
      <w:r>
        <w:t>D．活跃</w:t>
      </w:r>
      <w:r>
        <w:rPr>
          <w:spacing w:val="3"/>
        </w:rPr>
        <w:t xml:space="preserve"> </w:t>
      </w:r>
      <w:r>
        <w:t>演变</w:t>
      </w:r>
    </w:p>
    <w:p>
      <w:pPr>
        <w:spacing w:after="0" w:line="356" w:lineRule="exact"/>
        <w:sectPr>
          <w:pgSz w:w="11900" w:h="16840"/>
          <w:pgMar w:top="560" w:right="300" w:bottom="420" w:left="400" w:header="0" w:footer="215" w:gutter="0"/>
        </w:sectPr>
      </w:pPr>
    </w:p>
    <w:p>
      <w:pPr>
        <w:pStyle w:val="9"/>
        <w:numPr>
          <w:ilvl w:val="0"/>
          <w:numId w:val="3"/>
        </w:numPr>
        <w:tabs>
          <w:tab w:val="left" w:pos="731"/>
          <w:tab w:val="left" w:leader="underscore" w:pos="7995"/>
        </w:tabs>
        <w:spacing w:before="76" w:after="0" w:line="213" w:lineRule="auto"/>
        <w:ind w:left="729" w:right="167" w:hanging="457"/>
        <w:jc w:val="left"/>
        <w:rPr>
          <w:sz w:val="23"/>
        </w:rPr>
      </w:pPr>
      <w:r>
        <w:rPr>
          <w:sz w:val="23"/>
        </w:rPr>
        <w:t>中俄计划携手建设从莫斯科出发，穿越哈萨克斯坦通往北京的欧亚高速运输走廊。新铁路的兴建可能要耗时八至十年。从工程的规模及价值来看，它堪与苏伊士运河</w:t>
      </w:r>
      <w:r>
        <w:rPr>
          <w:sz w:val="23"/>
        </w:rPr>
        <w:tab/>
      </w:r>
      <w:r>
        <w:rPr>
          <w:sz w:val="23"/>
        </w:rPr>
        <w:t>。后者大幅缩短了通航里程</w:t>
      </w:r>
      <w:r>
        <w:rPr>
          <w:spacing w:val="-17"/>
          <w:sz w:val="23"/>
        </w:rPr>
        <w:t>及</w:t>
      </w:r>
    </w:p>
    <w:p>
      <w:pPr>
        <w:pStyle w:val="5"/>
        <w:tabs>
          <w:tab w:val="left" w:leader="underscore" w:pos="4494"/>
        </w:tabs>
        <w:spacing w:line="326" w:lineRule="exact"/>
      </w:pPr>
      <w:r>
        <w:t>时间，迅速对全球贸易产生了</w:t>
      </w:r>
      <w:r>
        <w:tab/>
      </w:r>
      <w:r>
        <w:t>的影响。</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A．比肩</w:t>
      </w:r>
      <w:r>
        <w:rPr>
          <w:spacing w:val="10"/>
        </w:rPr>
        <w:t xml:space="preserve"> </w:t>
      </w:r>
      <w:r>
        <w:t>不可估量</w:t>
      </w:r>
      <w:r>
        <w:tab/>
      </w:r>
      <w:r>
        <w:t>B．媲美</w:t>
      </w:r>
      <w:r>
        <w:rPr>
          <w:spacing w:val="3"/>
        </w:rPr>
        <w:t xml:space="preserve"> </w:t>
      </w:r>
      <w:r>
        <w:t>旷日持久</w:t>
      </w:r>
    </w:p>
    <w:p>
      <w:pPr>
        <w:pStyle w:val="5"/>
        <w:tabs>
          <w:tab w:val="left" w:pos="5803"/>
        </w:tabs>
        <w:spacing w:line="356" w:lineRule="exact"/>
      </w:pPr>
      <w:r>
        <w:t>C．争雄</w:t>
      </w:r>
      <w:r>
        <w:rPr>
          <w:spacing w:val="10"/>
        </w:rPr>
        <w:t xml:space="preserve"> </w:t>
      </w:r>
      <w:r>
        <w:t>超乎预期</w:t>
      </w:r>
      <w:r>
        <w:tab/>
      </w:r>
      <w:r>
        <w:t>D．匹敌</w:t>
      </w:r>
      <w:r>
        <w:rPr>
          <w:spacing w:val="3"/>
        </w:rPr>
        <w:t xml:space="preserve"> </w:t>
      </w:r>
      <w:r>
        <w:t>源源不断</w:t>
      </w:r>
    </w:p>
    <w:p>
      <w:pPr>
        <w:pStyle w:val="9"/>
        <w:numPr>
          <w:ilvl w:val="0"/>
          <w:numId w:val="3"/>
        </w:numPr>
        <w:tabs>
          <w:tab w:val="left" w:pos="731"/>
          <w:tab w:val="left" w:leader="underscore" w:pos="7955"/>
        </w:tabs>
        <w:spacing w:before="170" w:after="0" w:line="356" w:lineRule="exact"/>
        <w:ind w:left="731" w:right="167" w:hanging="731"/>
        <w:jc w:val="right"/>
        <w:rPr>
          <w:sz w:val="23"/>
        </w:rPr>
      </w:pPr>
      <w:r>
        <w:rPr>
          <w:sz w:val="23"/>
        </w:rPr>
        <w:t>就文学创作而言，人工智能未来有可能在编剧或网络文学方面有所</w:t>
      </w:r>
      <w:r>
        <w:rPr>
          <w:sz w:val="23"/>
        </w:rPr>
        <w:tab/>
      </w:r>
      <w:r>
        <w:rPr>
          <w:sz w:val="23"/>
        </w:rPr>
        <w:t>，毕竟除了一小部分杰出的</w:t>
      </w:r>
    </w:p>
    <w:p>
      <w:pPr>
        <w:pStyle w:val="5"/>
        <w:tabs>
          <w:tab w:val="left" w:leader="underscore" w:pos="10065"/>
        </w:tabs>
        <w:spacing w:line="335" w:lineRule="exact"/>
        <w:ind w:left="0" w:right="167"/>
        <w:jc w:val="right"/>
      </w:pPr>
      <w:r>
        <w:t>作品外，无论剧本创作还是网络文学，都比较依赖标准化的情节与词语搭配。而文学作品的</w:t>
      </w:r>
      <w:r>
        <w:tab/>
      </w:r>
      <w:r>
        <w:rPr>
          <w:spacing w:val="-1"/>
        </w:rPr>
        <w:t>程</w:t>
      </w:r>
    </w:p>
    <w:p>
      <w:pPr>
        <w:pStyle w:val="5"/>
        <w:spacing w:line="335" w:lineRule="exact"/>
      </w:pPr>
      <w:r>
        <w:t>度越高，越有可能人工智能化。</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A．建树</w:t>
      </w:r>
      <w:r>
        <w:rPr>
          <w:spacing w:val="9"/>
        </w:rPr>
        <w:t xml:space="preserve"> </w:t>
      </w:r>
      <w:r>
        <w:t>程式化</w:t>
      </w:r>
      <w:r>
        <w:tab/>
      </w:r>
      <w:r>
        <w:t>B．发展</w:t>
      </w:r>
      <w:r>
        <w:rPr>
          <w:spacing w:val="3"/>
        </w:rPr>
        <w:t xml:space="preserve"> </w:t>
      </w:r>
      <w:r>
        <w:t>通俗化</w:t>
      </w:r>
    </w:p>
    <w:p>
      <w:pPr>
        <w:pStyle w:val="5"/>
        <w:tabs>
          <w:tab w:val="left" w:pos="5803"/>
        </w:tabs>
        <w:spacing w:line="356" w:lineRule="exact"/>
      </w:pPr>
      <w:r>
        <w:t>C．贡献</w:t>
      </w:r>
      <w:r>
        <w:rPr>
          <w:spacing w:val="9"/>
        </w:rPr>
        <w:t xml:space="preserve"> </w:t>
      </w:r>
      <w:r>
        <w:t>规范化</w:t>
      </w:r>
      <w:r>
        <w:tab/>
      </w:r>
      <w:r>
        <w:t>D．突破</w:t>
      </w:r>
      <w:r>
        <w:rPr>
          <w:spacing w:val="3"/>
        </w:rPr>
        <w:t xml:space="preserve"> </w:t>
      </w:r>
      <w:r>
        <w:t>模式化</w:t>
      </w:r>
    </w:p>
    <w:p>
      <w:pPr>
        <w:pStyle w:val="9"/>
        <w:numPr>
          <w:ilvl w:val="0"/>
          <w:numId w:val="3"/>
        </w:numPr>
        <w:tabs>
          <w:tab w:val="left" w:pos="731"/>
          <w:tab w:val="left" w:leader="underscore" w:pos="7945"/>
        </w:tabs>
        <w:spacing w:before="171" w:after="0" w:line="356" w:lineRule="exact"/>
        <w:ind w:left="731" w:right="178" w:hanging="731"/>
        <w:jc w:val="right"/>
        <w:rPr>
          <w:sz w:val="23"/>
        </w:rPr>
      </w:pPr>
      <w:r>
        <w:rPr>
          <w:sz w:val="23"/>
        </w:rPr>
        <w:t>早在上世纪70年代末，钱学森就曾多次提出：国防科技的发展不能</w:t>
      </w:r>
      <w:r>
        <w:rPr>
          <w:sz w:val="23"/>
        </w:rPr>
        <w:tab/>
      </w:r>
      <w:r>
        <w:rPr>
          <w:sz w:val="23"/>
        </w:rPr>
        <w:t>于“追尾巴”“照镜子”，</w:t>
      </w:r>
    </w:p>
    <w:p>
      <w:pPr>
        <w:pStyle w:val="5"/>
        <w:tabs>
          <w:tab w:val="left" w:leader="underscore" w:pos="1430"/>
        </w:tabs>
        <w:spacing w:line="335" w:lineRule="exact"/>
        <w:ind w:left="0" w:right="167"/>
        <w:jc w:val="right"/>
      </w:pPr>
      <w:r>
        <w:t>而是要</w:t>
      </w:r>
      <w:r>
        <w:tab/>
      </w:r>
      <w:r>
        <w:t>地开拓新领域和新方向。比如英国人针对重机枪机动性差的弱点，发明了坦克，一举撕</w:t>
      </w:r>
    </w:p>
    <w:p>
      <w:pPr>
        <w:pStyle w:val="5"/>
        <w:spacing w:before="7" w:line="213" w:lineRule="auto"/>
        <w:ind w:right="431"/>
      </w:pPr>
      <w:r>
        <w:t>裂了枪炮林立的僵持局面。这类非对称式的发展思路有助于打破先进国家的技术垄断，形成后发优势。</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A．拘泥</w:t>
      </w:r>
      <w:r>
        <w:rPr>
          <w:spacing w:val="10"/>
        </w:rPr>
        <w:t xml:space="preserve"> </w:t>
      </w:r>
      <w:r>
        <w:t>与众不同</w:t>
      </w:r>
      <w:r>
        <w:tab/>
      </w:r>
      <w:r>
        <w:t>B．满足</w:t>
      </w:r>
      <w:r>
        <w:rPr>
          <w:spacing w:val="3"/>
        </w:rPr>
        <w:t xml:space="preserve"> </w:t>
      </w:r>
      <w:r>
        <w:t>独辟蹊径</w:t>
      </w:r>
    </w:p>
    <w:p>
      <w:pPr>
        <w:pStyle w:val="5"/>
        <w:tabs>
          <w:tab w:val="left" w:pos="5803"/>
        </w:tabs>
        <w:spacing w:line="356" w:lineRule="exact"/>
      </w:pPr>
      <w:r>
        <w:t>C．沉迷</w:t>
      </w:r>
      <w:r>
        <w:rPr>
          <w:spacing w:val="10"/>
        </w:rPr>
        <w:t xml:space="preserve"> </w:t>
      </w:r>
      <w:r>
        <w:t>标新立异</w:t>
      </w:r>
      <w:r>
        <w:tab/>
      </w:r>
      <w:r>
        <w:t>D．止步</w:t>
      </w:r>
      <w:r>
        <w:rPr>
          <w:spacing w:val="3"/>
        </w:rPr>
        <w:t xml:space="preserve"> </w:t>
      </w:r>
      <w:r>
        <w:t>别具匠心</w:t>
      </w:r>
    </w:p>
    <w:p>
      <w:pPr>
        <w:pStyle w:val="9"/>
        <w:numPr>
          <w:ilvl w:val="0"/>
          <w:numId w:val="3"/>
        </w:numPr>
        <w:tabs>
          <w:tab w:val="left" w:pos="731"/>
          <w:tab w:val="left" w:leader="underscore" w:pos="7021"/>
        </w:tabs>
        <w:spacing w:before="171" w:after="0" w:line="356" w:lineRule="exact"/>
        <w:ind w:left="731" w:right="167" w:hanging="731"/>
        <w:jc w:val="right"/>
        <w:rPr>
          <w:sz w:val="23"/>
        </w:rPr>
      </w:pPr>
      <w:r>
        <w:rPr>
          <w:sz w:val="23"/>
        </w:rPr>
        <w:t>大国兴衰构成了世界历史的重要篇章，许多学者和政治家</w:t>
      </w:r>
      <w:r>
        <w:rPr>
          <w:sz w:val="23"/>
        </w:rPr>
        <w:tab/>
      </w:r>
      <w:r>
        <w:rPr>
          <w:sz w:val="23"/>
        </w:rPr>
        <w:t>探寻其中的逻辑线索，产生了许多著</w:t>
      </w:r>
    </w:p>
    <w:p>
      <w:pPr>
        <w:pStyle w:val="5"/>
        <w:tabs>
          <w:tab w:val="left" w:leader="underscore" w:pos="8198"/>
        </w:tabs>
        <w:spacing w:line="335" w:lineRule="exact"/>
        <w:ind w:left="0" w:right="167"/>
        <w:jc w:val="right"/>
      </w:pPr>
      <w:r>
        <w:t>述宏论。然而，对大国兴衰的原因难有最终答案，这不仅在于问题本身的</w:t>
      </w:r>
      <w:r>
        <w:tab/>
      </w:r>
      <w:r>
        <w:t>，更是因为世界在变</w:t>
      </w:r>
    </w:p>
    <w:p>
      <w:pPr>
        <w:pStyle w:val="5"/>
        <w:tabs>
          <w:tab w:val="left" w:leader="underscore" w:pos="9456"/>
        </w:tabs>
        <w:spacing w:line="356" w:lineRule="exact"/>
      </w:pPr>
      <w:r>
        <w:t>化，不同国家兴衰的轨迹不可能简单重复。因此，对这一问题的探讨永远不会</w:t>
      </w:r>
      <w:r>
        <w:tab/>
      </w:r>
      <w:r>
        <w:t>。</w:t>
      </w:r>
    </w:p>
    <w:tbl>
      <w:tblPr>
        <w:tblStyle w:val="6"/>
        <w:tblW w:w="7811"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39"/>
        <w:gridCol w:w="786"/>
        <w:gridCol w:w="2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tcPr>
          <w:p>
            <w:pPr>
              <w:pStyle w:val="10"/>
              <w:ind w:left="50"/>
              <w:rPr>
                <w:sz w:val="23"/>
              </w:rPr>
            </w:pPr>
            <w:r>
              <w:rPr>
                <w:sz w:val="23"/>
              </w:rPr>
              <w:t>依次填入划横线部分最恰当的一项是（</w:t>
            </w:r>
          </w:p>
        </w:tc>
        <w:tc>
          <w:tcPr>
            <w:tcW w:w="786" w:type="dxa"/>
          </w:tcPr>
          <w:p>
            <w:pPr>
              <w:pStyle w:val="10"/>
              <w:ind w:left="122"/>
              <w:rPr>
                <w:sz w:val="23"/>
              </w:rPr>
            </w:pPr>
            <w:r>
              <w:rPr>
                <w:sz w:val="23"/>
              </w:rPr>
              <w:t>）。</w:t>
            </w:r>
          </w:p>
        </w:tc>
        <w:tc>
          <w:tcPr>
            <w:tcW w:w="2886"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139" w:type="dxa"/>
          </w:tcPr>
          <w:p>
            <w:pPr>
              <w:pStyle w:val="10"/>
              <w:spacing w:line="315" w:lineRule="exact"/>
              <w:ind w:left="50"/>
              <w:rPr>
                <w:sz w:val="23"/>
              </w:rPr>
            </w:pPr>
            <w:r>
              <w:rPr>
                <w:sz w:val="23"/>
              </w:rPr>
              <w:t>A．殚精竭虑 阶段性 终结</w:t>
            </w:r>
          </w:p>
        </w:tc>
        <w:tc>
          <w:tcPr>
            <w:tcW w:w="786" w:type="dxa"/>
          </w:tcPr>
          <w:p>
            <w:pPr>
              <w:pStyle w:val="10"/>
              <w:spacing w:line="240" w:lineRule="auto"/>
              <w:rPr>
                <w:rFonts w:ascii="Times New Roman"/>
                <w:sz w:val="22"/>
              </w:rPr>
            </w:pPr>
          </w:p>
        </w:tc>
        <w:tc>
          <w:tcPr>
            <w:tcW w:w="2886" w:type="dxa"/>
          </w:tcPr>
          <w:p>
            <w:pPr>
              <w:pStyle w:val="10"/>
              <w:spacing w:line="315" w:lineRule="exact"/>
              <w:ind w:right="87"/>
              <w:jc w:val="right"/>
              <w:rPr>
                <w:sz w:val="23"/>
              </w:rPr>
            </w:pPr>
            <w:r>
              <w:rPr>
                <w:sz w:val="23"/>
              </w:rPr>
              <w:t>B．废寝忘食 多样性 沉寂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139" w:type="dxa"/>
          </w:tcPr>
          <w:p>
            <w:pPr>
              <w:pStyle w:val="10"/>
              <w:ind w:left="50"/>
              <w:rPr>
                <w:sz w:val="23"/>
              </w:rPr>
            </w:pPr>
            <w:r>
              <w:rPr>
                <w:sz w:val="23"/>
              </w:rPr>
              <w:t>C．呕心沥血 复杂性 过时</w:t>
            </w:r>
          </w:p>
        </w:tc>
        <w:tc>
          <w:tcPr>
            <w:tcW w:w="786" w:type="dxa"/>
          </w:tcPr>
          <w:p>
            <w:pPr>
              <w:pStyle w:val="10"/>
              <w:spacing w:line="240" w:lineRule="auto"/>
              <w:rPr>
                <w:rFonts w:ascii="Times New Roman"/>
                <w:sz w:val="22"/>
              </w:rPr>
            </w:pPr>
          </w:p>
        </w:tc>
        <w:tc>
          <w:tcPr>
            <w:tcW w:w="2886" w:type="dxa"/>
          </w:tcPr>
          <w:p>
            <w:pPr>
              <w:pStyle w:val="10"/>
              <w:ind w:right="47"/>
              <w:jc w:val="right"/>
              <w:rPr>
                <w:sz w:val="23"/>
              </w:rPr>
            </w:pPr>
            <w:r>
              <w:rPr>
                <w:sz w:val="23"/>
              </w:rPr>
              <w:t>D．兢兢业业 模糊性 停止</w:t>
            </w:r>
          </w:p>
        </w:tc>
      </w:tr>
    </w:tbl>
    <w:p>
      <w:pPr>
        <w:pStyle w:val="9"/>
        <w:numPr>
          <w:ilvl w:val="0"/>
          <w:numId w:val="3"/>
        </w:numPr>
        <w:tabs>
          <w:tab w:val="left" w:pos="731"/>
          <w:tab w:val="left" w:leader="underscore" w:pos="6391"/>
        </w:tabs>
        <w:spacing w:before="230" w:after="0" w:line="213" w:lineRule="auto"/>
        <w:ind w:left="729" w:right="198" w:hanging="457"/>
        <w:jc w:val="left"/>
        <w:rPr>
          <w:sz w:val="23"/>
        </w:rPr>
      </w:pPr>
      <w:r>
        <w:rPr>
          <w:sz w:val="23"/>
        </w:rPr>
        <w:t>一些人对传统文化的理解存在误区，认为凡是老祖宗传下来的文化遗产，就不能有丝毫的改变，必</w:t>
      </w:r>
      <w:r>
        <w:rPr>
          <w:spacing w:val="-16"/>
          <w:sz w:val="23"/>
        </w:rPr>
        <w:t>须</w:t>
      </w:r>
      <w:r>
        <w:rPr>
          <w:sz w:val="23"/>
        </w:rPr>
        <w:t>在当代</w:t>
      </w:r>
      <w:r>
        <w:rPr>
          <w:spacing w:val="5"/>
          <w:sz w:val="23"/>
        </w:rPr>
        <w:t>______</w:t>
      </w:r>
      <w:r>
        <w:rPr>
          <w:sz w:val="23"/>
        </w:rPr>
        <w:t>地得到传承。这种认识或许有助于</w:t>
      </w:r>
      <w:r>
        <w:rPr>
          <w:sz w:val="23"/>
        </w:rPr>
        <w:tab/>
      </w:r>
      <w:r>
        <w:rPr>
          <w:sz w:val="23"/>
        </w:rPr>
        <w:t>传统文化的经典性，但这也决定了传统文化</w:t>
      </w:r>
    </w:p>
    <w:p>
      <w:pPr>
        <w:pStyle w:val="5"/>
        <w:tabs>
          <w:tab w:val="left" w:leader="underscore" w:pos="5661"/>
        </w:tabs>
        <w:spacing w:line="326" w:lineRule="exact"/>
      </w:pPr>
      <w:r>
        <w:t>只能被小众欣赏。这名为保护传统，实则</w:t>
      </w:r>
      <w:r>
        <w:tab/>
      </w:r>
      <w:r>
        <w:t>了传统与现实，终将使得传统文化被历史尘埃所湮</w:t>
      </w:r>
    </w:p>
    <w:p>
      <w:pPr>
        <w:pStyle w:val="5"/>
        <w:spacing w:line="335" w:lineRule="exact"/>
      </w:pPr>
      <w:r>
        <w:t>没。</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A．一板一眼</w:t>
      </w:r>
      <w:r>
        <w:rPr>
          <w:spacing w:val="10"/>
        </w:rPr>
        <w:t xml:space="preserve"> </w:t>
      </w:r>
      <w:r>
        <w:t>凸显</w:t>
      </w:r>
      <w:r>
        <w:rPr>
          <w:spacing w:val="10"/>
        </w:rPr>
        <w:t xml:space="preserve"> </w:t>
      </w:r>
      <w:r>
        <w:t>混淆</w:t>
      </w:r>
      <w:r>
        <w:tab/>
      </w:r>
      <w:r>
        <w:t>B．原汁原味</w:t>
      </w:r>
      <w:r>
        <w:rPr>
          <w:spacing w:val="3"/>
        </w:rPr>
        <w:t xml:space="preserve"> </w:t>
      </w:r>
      <w:r>
        <w:t>维护</w:t>
      </w:r>
      <w:r>
        <w:rPr>
          <w:spacing w:val="4"/>
        </w:rPr>
        <w:t xml:space="preserve"> </w:t>
      </w:r>
      <w:r>
        <w:t>模糊</w:t>
      </w:r>
    </w:p>
    <w:p>
      <w:pPr>
        <w:pStyle w:val="5"/>
        <w:tabs>
          <w:tab w:val="left" w:pos="5803"/>
        </w:tabs>
        <w:spacing w:line="356" w:lineRule="exact"/>
      </w:pPr>
      <w:r>
        <w:t>C．原封不动</w:t>
      </w:r>
      <w:r>
        <w:rPr>
          <w:spacing w:val="10"/>
        </w:rPr>
        <w:t xml:space="preserve"> </w:t>
      </w:r>
      <w:r>
        <w:t>保持</w:t>
      </w:r>
      <w:r>
        <w:rPr>
          <w:spacing w:val="10"/>
        </w:rPr>
        <w:t xml:space="preserve"> </w:t>
      </w:r>
      <w:r>
        <w:t>割裂</w:t>
      </w:r>
      <w:r>
        <w:tab/>
      </w:r>
      <w:r>
        <w:t>D．一字不差</w:t>
      </w:r>
      <w:r>
        <w:rPr>
          <w:spacing w:val="3"/>
        </w:rPr>
        <w:t xml:space="preserve"> </w:t>
      </w:r>
      <w:r>
        <w:t>发扬</w:t>
      </w:r>
      <w:r>
        <w:rPr>
          <w:spacing w:val="4"/>
        </w:rPr>
        <w:t xml:space="preserve"> </w:t>
      </w:r>
      <w:r>
        <w:t>阻断</w:t>
      </w:r>
    </w:p>
    <w:p>
      <w:pPr>
        <w:pStyle w:val="9"/>
        <w:numPr>
          <w:ilvl w:val="0"/>
          <w:numId w:val="3"/>
        </w:numPr>
        <w:tabs>
          <w:tab w:val="left" w:pos="731"/>
          <w:tab w:val="left" w:leader="underscore" w:pos="6625"/>
        </w:tabs>
        <w:spacing w:before="199" w:after="0" w:line="213" w:lineRule="auto"/>
        <w:ind w:left="729" w:right="198" w:hanging="457"/>
        <w:jc w:val="left"/>
        <w:rPr>
          <w:sz w:val="23"/>
        </w:rPr>
      </w:pPr>
      <w:r>
        <w:rPr>
          <w:sz w:val="23"/>
        </w:rPr>
        <w:t>近年来，西方观众对中国功夫片的套路、动作、术语等已颇为熟悉，中国功夫的神秘感、陌生感在</w:t>
      </w:r>
      <w:r>
        <w:rPr>
          <w:spacing w:val="-16"/>
          <w:sz w:val="23"/>
        </w:rPr>
        <w:t>他</w:t>
      </w:r>
      <w:r>
        <w:rPr>
          <w:sz w:val="23"/>
        </w:rPr>
        <w:t>们眼中逐渐</w:t>
      </w:r>
      <w:r>
        <w:rPr>
          <w:spacing w:val="4"/>
          <w:sz w:val="23"/>
        </w:rPr>
        <w:t>______，</w:t>
      </w:r>
      <w:r>
        <w:rPr>
          <w:sz w:val="23"/>
        </w:rPr>
        <w:t>所以中国功夫片要体现作品的</w:t>
      </w:r>
      <w:r>
        <w:rPr>
          <w:sz w:val="23"/>
        </w:rPr>
        <w:tab/>
      </w:r>
      <w:r>
        <w:rPr>
          <w:sz w:val="23"/>
        </w:rPr>
        <w:t>，很有难度。当下国产功夫电影在制作和</w:t>
      </w:r>
    </w:p>
    <w:p>
      <w:pPr>
        <w:pStyle w:val="5"/>
        <w:tabs>
          <w:tab w:val="left" w:leader="underscore" w:pos="2860"/>
        </w:tabs>
        <w:spacing w:line="326" w:lineRule="exact"/>
      </w:pPr>
      <w:r>
        <w:t>传播方面并非</w:t>
      </w:r>
      <w:r>
        <w:tab/>
      </w:r>
      <w:r>
        <w:t>，收获的口碑和奖杯都很难超越传统功夫片。</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A．淡化</w:t>
      </w:r>
      <w:r>
        <w:rPr>
          <w:spacing w:val="10"/>
        </w:rPr>
        <w:t xml:space="preserve"> </w:t>
      </w:r>
      <w:r>
        <w:t>独特性</w:t>
      </w:r>
      <w:r>
        <w:rPr>
          <w:spacing w:val="11"/>
        </w:rPr>
        <w:t xml:space="preserve"> </w:t>
      </w:r>
      <w:r>
        <w:t>高枕无忧</w:t>
      </w:r>
      <w:r>
        <w:tab/>
      </w:r>
      <w:r>
        <w:t>B．消失</w:t>
      </w:r>
      <w:r>
        <w:rPr>
          <w:spacing w:val="4"/>
        </w:rPr>
        <w:t xml:space="preserve"> </w:t>
      </w:r>
      <w:r>
        <w:t>差异性</w:t>
      </w:r>
      <w:r>
        <w:rPr>
          <w:spacing w:val="4"/>
        </w:rPr>
        <w:t xml:space="preserve"> </w:t>
      </w:r>
      <w:r>
        <w:t>一帆风顺</w:t>
      </w:r>
    </w:p>
    <w:p>
      <w:pPr>
        <w:pStyle w:val="5"/>
        <w:tabs>
          <w:tab w:val="left" w:pos="5803"/>
        </w:tabs>
        <w:spacing w:line="356" w:lineRule="exact"/>
      </w:pPr>
      <w:r>
        <w:t>C．褪去</w:t>
      </w:r>
      <w:r>
        <w:rPr>
          <w:spacing w:val="10"/>
        </w:rPr>
        <w:t xml:space="preserve"> </w:t>
      </w:r>
      <w:r>
        <w:t>艺术性</w:t>
      </w:r>
      <w:r>
        <w:rPr>
          <w:spacing w:val="11"/>
        </w:rPr>
        <w:t xml:space="preserve"> </w:t>
      </w:r>
      <w:r>
        <w:t>无懈可击</w:t>
      </w:r>
      <w:r>
        <w:tab/>
      </w:r>
      <w:r>
        <w:t>D．消逝</w:t>
      </w:r>
      <w:r>
        <w:rPr>
          <w:spacing w:val="4"/>
        </w:rPr>
        <w:t xml:space="preserve"> </w:t>
      </w:r>
      <w:r>
        <w:t>创新性</w:t>
      </w:r>
      <w:r>
        <w:rPr>
          <w:spacing w:val="4"/>
        </w:rPr>
        <w:t xml:space="preserve"> </w:t>
      </w:r>
      <w:r>
        <w:t>尽善尽美</w:t>
      </w:r>
    </w:p>
    <w:p>
      <w:pPr>
        <w:spacing w:after="0" w:line="356" w:lineRule="exact"/>
        <w:sectPr>
          <w:pgSz w:w="11900" w:h="16840"/>
          <w:pgMar w:top="360" w:right="300" w:bottom="420" w:left="400" w:header="0" w:footer="215" w:gutter="0"/>
        </w:sectPr>
      </w:pPr>
    </w:p>
    <w:p>
      <w:pPr>
        <w:pStyle w:val="9"/>
        <w:numPr>
          <w:ilvl w:val="0"/>
          <w:numId w:val="3"/>
        </w:numPr>
        <w:tabs>
          <w:tab w:val="left" w:pos="731"/>
          <w:tab w:val="left" w:leader="underscore" w:pos="3391"/>
        </w:tabs>
        <w:spacing w:before="47" w:after="0" w:line="356" w:lineRule="exact"/>
        <w:ind w:left="731" w:right="0" w:hanging="628"/>
        <w:jc w:val="left"/>
        <w:rPr>
          <w:sz w:val="23"/>
        </w:rPr>
      </w:pPr>
      <w:r>
        <w:rPr>
          <w:sz w:val="23"/>
        </w:rPr>
        <w:t>一方面，受世界经济</w:t>
      </w:r>
      <w:r>
        <w:rPr>
          <w:sz w:val="23"/>
        </w:rPr>
        <w:tab/>
      </w:r>
      <w:r>
        <w:rPr>
          <w:sz w:val="23"/>
        </w:rPr>
        <w:t>影响，大宗资源产品价格走低，资源型企业纷纷陷入困境，资源型城市财</w:t>
      </w:r>
    </w:p>
    <w:p>
      <w:pPr>
        <w:pStyle w:val="5"/>
        <w:spacing w:line="335" w:lineRule="exact"/>
        <w:ind w:left="781" w:right="719"/>
        <w:jc w:val="center"/>
      </w:pPr>
      <w:r>
        <w:t>政收入也急剧下降，无力增加投入；另一方面，随着经济发展进入新常态，大规模经济刺激已经</w:t>
      </w:r>
    </w:p>
    <w:p>
      <w:pPr>
        <w:pStyle w:val="5"/>
        <w:tabs>
          <w:tab w:val="left" w:leader="underscore" w:pos="2860"/>
        </w:tabs>
        <w:spacing w:before="7" w:line="213" w:lineRule="auto"/>
        <w:ind w:right="167"/>
      </w:pPr>
      <w:r>
        <w:rPr>
          <w:spacing w:val="4"/>
        </w:rPr>
        <w:t>______，</w:t>
      </w:r>
      <w:r>
        <w:t>来自中央政府的强力支持相应减弱，资源型城市债务扩张趋于收紧。资源型城市转型面临</w:t>
      </w:r>
      <w:r>
        <w:rPr>
          <w:spacing w:val="-16"/>
        </w:rPr>
        <w:t>的</w:t>
      </w:r>
      <w:r>
        <w:t>资金约束日益</w:t>
      </w:r>
      <w:r>
        <w:tab/>
      </w:r>
      <w:r>
        <w:t>。</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A．下行</w:t>
      </w:r>
      <w:r>
        <w:rPr>
          <w:spacing w:val="8"/>
        </w:rPr>
        <w:t xml:space="preserve"> </w:t>
      </w:r>
      <w:r>
        <w:t>失效</w:t>
      </w:r>
      <w:r>
        <w:rPr>
          <w:spacing w:val="9"/>
        </w:rPr>
        <w:t xml:space="preserve"> </w:t>
      </w:r>
      <w:r>
        <w:t>紧张</w:t>
      </w:r>
      <w:r>
        <w:tab/>
      </w:r>
      <w:r>
        <w:t>B．萎缩</w:t>
      </w:r>
      <w:r>
        <w:rPr>
          <w:spacing w:val="4"/>
        </w:rPr>
        <w:t xml:space="preserve"> </w:t>
      </w:r>
      <w:r>
        <w:t>放缓</w:t>
      </w:r>
      <w:r>
        <w:rPr>
          <w:spacing w:val="3"/>
        </w:rPr>
        <w:t xml:space="preserve"> </w:t>
      </w:r>
      <w:r>
        <w:t>强化</w:t>
      </w:r>
    </w:p>
    <w:p>
      <w:pPr>
        <w:pStyle w:val="5"/>
        <w:tabs>
          <w:tab w:val="left" w:pos="5803"/>
        </w:tabs>
        <w:spacing w:line="356" w:lineRule="exact"/>
      </w:pPr>
      <w:r>
        <w:t>C．低迷</w:t>
      </w:r>
      <w:r>
        <w:rPr>
          <w:spacing w:val="8"/>
        </w:rPr>
        <w:t xml:space="preserve"> </w:t>
      </w:r>
      <w:r>
        <w:t>弱化</w:t>
      </w:r>
      <w:r>
        <w:rPr>
          <w:spacing w:val="9"/>
        </w:rPr>
        <w:t xml:space="preserve"> </w:t>
      </w:r>
      <w:r>
        <w:t>严重</w:t>
      </w:r>
      <w:r>
        <w:tab/>
      </w:r>
      <w:r>
        <w:t>D．恶化</w:t>
      </w:r>
      <w:r>
        <w:rPr>
          <w:spacing w:val="4"/>
        </w:rPr>
        <w:t xml:space="preserve"> </w:t>
      </w:r>
      <w:r>
        <w:t>减退</w:t>
      </w:r>
      <w:r>
        <w:rPr>
          <w:spacing w:val="3"/>
        </w:rPr>
        <w:t xml:space="preserve"> </w:t>
      </w:r>
      <w:r>
        <w:t>明显</w:t>
      </w:r>
    </w:p>
    <w:p>
      <w:pPr>
        <w:pStyle w:val="9"/>
        <w:numPr>
          <w:ilvl w:val="0"/>
          <w:numId w:val="3"/>
        </w:numPr>
        <w:tabs>
          <w:tab w:val="left" w:pos="731"/>
          <w:tab w:val="left" w:leader="underscore" w:pos="5854"/>
        </w:tabs>
        <w:spacing w:before="171" w:after="0" w:line="356" w:lineRule="exact"/>
        <w:ind w:left="731" w:right="167" w:hanging="731"/>
        <w:jc w:val="right"/>
        <w:rPr>
          <w:sz w:val="23"/>
        </w:rPr>
      </w:pPr>
      <w:r>
        <w:rPr>
          <w:sz w:val="23"/>
        </w:rPr>
        <w:t>漆画有其他画种达不到的效果，同时也有它的</w:t>
      </w:r>
      <w:r>
        <w:rPr>
          <w:sz w:val="23"/>
        </w:rPr>
        <w:tab/>
      </w:r>
      <w:r>
        <w:rPr>
          <w:sz w:val="23"/>
        </w:rPr>
        <w:t>。它不能像油画、水粉画那样自由地运用冷暖色</w:t>
      </w:r>
    </w:p>
    <w:p>
      <w:pPr>
        <w:pStyle w:val="5"/>
        <w:tabs>
          <w:tab w:val="left" w:leader="underscore" w:pos="6798"/>
        </w:tabs>
        <w:spacing w:line="335" w:lineRule="exact"/>
        <w:ind w:left="0" w:right="167"/>
        <w:jc w:val="right"/>
      </w:pPr>
      <w:r>
        <w:t>彩，不能像素描那样丰富地运用明暗层次，不善于逼真地、</w:t>
      </w:r>
      <w:r>
        <w:tab/>
      </w:r>
      <w:r>
        <w:t>地再现对象。事实上，在似与不似</w:t>
      </w:r>
    </w:p>
    <w:p>
      <w:pPr>
        <w:pStyle w:val="5"/>
        <w:tabs>
          <w:tab w:val="left" w:leader="underscore" w:pos="4261"/>
        </w:tabs>
        <w:spacing w:line="335" w:lineRule="exact"/>
      </w:pPr>
      <w:r>
        <w:t>之间表现对象，才是漆画最</w:t>
      </w:r>
      <w:r>
        <w:tab/>
      </w:r>
      <w:r>
        <w:t>的地方。</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A．问题</w:t>
      </w:r>
      <w:r>
        <w:rPr>
          <w:spacing w:val="10"/>
        </w:rPr>
        <w:t xml:space="preserve"> </w:t>
      </w:r>
      <w:r>
        <w:t>出神入化</w:t>
      </w:r>
      <w:r>
        <w:rPr>
          <w:spacing w:val="10"/>
        </w:rPr>
        <w:t xml:space="preserve"> </w:t>
      </w:r>
      <w:r>
        <w:t>出色</w:t>
      </w:r>
      <w:r>
        <w:tab/>
      </w:r>
      <w:r>
        <w:t>B．短板</w:t>
      </w:r>
      <w:r>
        <w:rPr>
          <w:spacing w:val="3"/>
        </w:rPr>
        <w:t xml:space="preserve"> </w:t>
      </w:r>
      <w:r>
        <w:t>惟妙惟肖</w:t>
      </w:r>
      <w:r>
        <w:rPr>
          <w:spacing w:val="4"/>
        </w:rPr>
        <w:t xml:space="preserve"> </w:t>
      </w:r>
      <w:r>
        <w:t>难得</w:t>
      </w:r>
    </w:p>
    <w:p>
      <w:pPr>
        <w:pStyle w:val="5"/>
        <w:tabs>
          <w:tab w:val="left" w:pos="5803"/>
        </w:tabs>
        <w:spacing w:line="356" w:lineRule="exact"/>
      </w:pPr>
      <w:r>
        <w:t>C．缺陷</w:t>
      </w:r>
      <w:r>
        <w:rPr>
          <w:spacing w:val="10"/>
        </w:rPr>
        <w:t xml:space="preserve"> </w:t>
      </w:r>
      <w:r>
        <w:t>面面俱到</w:t>
      </w:r>
      <w:r>
        <w:rPr>
          <w:spacing w:val="10"/>
        </w:rPr>
        <w:t xml:space="preserve"> </w:t>
      </w:r>
      <w:r>
        <w:t>独到</w:t>
      </w:r>
      <w:r>
        <w:tab/>
      </w:r>
      <w:r>
        <w:t>D．局限</w:t>
      </w:r>
      <w:r>
        <w:rPr>
          <w:spacing w:val="3"/>
        </w:rPr>
        <w:t xml:space="preserve"> </w:t>
      </w:r>
      <w:r>
        <w:t>栩栩如生</w:t>
      </w:r>
      <w:r>
        <w:rPr>
          <w:spacing w:val="4"/>
        </w:rPr>
        <w:t xml:space="preserve"> </w:t>
      </w:r>
      <w:r>
        <w:t>擅长</w:t>
      </w:r>
    </w:p>
    <w:p>
      <w:pPr>
        <w:pStyle w:val="9"/>
        <w:numPr>
          <w:ilvl w:val="0"/>
          <w:numId w:val="3"/>
        </w:numPr>
        <w:tabs>
          <w:tab w:val="left" w:pos="731"/>
          <w:tab w:val="left" w:leader="underscore" w:pos="7255"/>
        </w:tabs>
        <w:spacing w:before="171" w:after="0" w:line="356" w:lineRule="exact"/>
        <w:ind w:left="731" w:right="401" w:hanging="731"/>
        <w:jc w:val="right"/>
        <w:rPr>
          <w:sz w:val="23"/>
        </w:rPr>
      </w:pPr>
      <w:r>
        <w:rPr>
          <w:sz w:val="23"/>
        </w:rPr>
        <w:t>在执行任务期间，“反潜持续追踪无人艇”一旦发现目标的</w:t>
      </w:r>
      <w:r>
        <w:rPr>
          <w:sz w:val="23"/>
        </w:rPr>
        <w:tab/>
      </w:r>
      <w:r>
        <w:rPr>
          <w:sz w:val="23"/>
        </w:rPr>
        <w:t>，就会使用声纳系统对目标进行</w:t>
      </w:r>
    </w:p>
    <w:p>
      <w:pPr>
        <w:pStyle w:val="5"/>
        <w:tabs>
          <w:tab w:val="left" w:leader="underscore" w:pos="5895"/>
        </w:tabs>
        <w:spacing w:line="335" w:lineRule="exact"/>
        <w:ind w:left="0" w:right="370"/>
        <w:jc w:val="right"/>
      </w:pPr>
      <w:r>
        <w:rPr>
          <w:spacing w:val="5"/>
        </w:rPr>
        <w:t>______</w:t>
      </w:r>
      <w:r>
        <w:t>定位并跟踪，同时借助传感器技术进行信息</w:t>
      </w:r>
      <w:r>
        <w:tab/>
      </w:r>
      <w:r>
        <w:t>。逼近目标时，无人艇会通过声学图像，</w:t>
      </w:r>
    </w:p>
    <w:p>
      <w:pPr>
        <w:pStyle w:val="5"/>
        <w:spacing w:before="7" w:line="213" w:lineRule="auto"/>
        <w:ind w:right="198"/>
      </w:pPr>
      <w:r>
        <w:t>确定目标潜艇的型号等信息，再将数据传输到反潜指挥中心，由中心指派就近的反潜平台赶往目标海域，摧毁敌艇。</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A．踪迹</w:t>
      </w:r>
      <w:r>
        <w:rPr>
          <w:spacing w:val="8"/>
        </w:rPr>
        <w:t xml:space="preserve"> </w:t>
      </w:r>
      <w:r>
        <w:t>精确</w:t>
      </w:r>
      <w:r>
        <w:rPr>
          <w:spacing w:val="9"/>
        </w:rPr>
        <w:t xml:space="preserve"> </w:t>
      </w:r>
      <w:r>
        <w:t>搜集</w:t>
      </w:r>
      <w:r>
        <w:tab/>
      </w:r>
      <w:r>
        <w:t>B．意图</w:t>
      </w:r>
      <w:r>
        <w:rPr>
          <w:spacing w:val="4"/>
        </w:rPr>
        <w:t xml:space="preserve"> </w:t>
      </w:r>
      <w:r>
        <w:t>精准</w:t>
      </w:r>
      <w:r>
        <w:rPr>
          <w:spacing w:val="3"/>
        </w:rPr>
        <w:t xml:space="preserve"> </w:t>
      </w:r>
      <w:r>
        <w:t>汇总</w:t>
      </w:r>
    </w:p>
    <w:p>
      <w:pPr>
        <w:pStyle w:val="5"/>
        <w:tabs>
          <w:tab w:val="left" w:pos="5803"/>
        </w:tabs>
        <w:spacing w:line="356" w:lineRule="exact"/>
      </w:pPr>
      <w:r>
        <w:t>C．动向</w:t>
      </w:r>
      <w:r>
        <w:rPr>
          <w:spacing w:val="8"/>
        </w:rPr>
        <w:t xml:space="preserve"> </w:t>
      </w:r>
      <w:r>
        <w:t>主动</w:t>
      </w:r>
      <w:r>
        <w:rPr>
          <w:spacing w:val="9"/>
        </w:rPr>
        <w:t xml:space="preserve"> </w:t>
      </w:r>
      <w:r>
        <w:t>筛选</w:t>
      </w:r>
      <w:r>
        <w:tab/>
      </w:r>
      <w:r>
        <w:t>D．线索</w:t>
      </w:r>
      <w:r>
        <w:rPr>
          <w:spacing w:val="4"/>
        </w:rPr>
        <w:t xml:space="preserve"> </w:t>
      </w:r>
      <w:r>
        <w:t>自动</w:t>
      </w:r>
      <w:r>
        <w:rPr>
          <w:spacing w:val="3"/>
        </w:rPr>
        <w:t xml:space="preserve"> </w:t>
      </w:r>
      <w:r>
        <w:t>匹配</w:t>
      </w:r>
    </w:p>
    <w:p>
      <w:pPr>
        <w:pStyle w:val="9"/>
        <w:numPr>
          <w:ilvl w:val="0"/>
          <w:numId w:val="3"/>
        </w:numPr>
        <w:tabs>
          <w:tab w:val="left" w:pos="731"/>
        </w:tabs>
        <w:spacing w:before="199" w:after="0" w:line="213" w:lineRule="auto"/>
        <w:ind w:left="729" w:right="198" w:hanging="457"/>
        <w:jc w:val="left"/>
        <w:rPr>
          <w:sz w:val="23"/>
        </w:rPr>
      </w:pPr>
      <w:r>
        <w:rPr>
          <w:spacing w:val="-1"/>
          <w:sz w:val="23"/>
        </w:rPr>
        <w:t>南京在历史上的名字变化或褒或贬，根本源头在于统治者的好恶。不惟南京，同样原因也引发了其他地名的变迁，宋廷平定方腊起义之后，深恨江南百姓造反，艺术修养最高的皇帝宋徽宗遂在地名上做文章：方腊的两个活动区域，歙州被改成徽州，取的是“徽”的本意“捆绑束缚”；睦州则被改成严</w:t>
      </w:r>
      <w:r>
        <w:rPr>
          <w:sz w:val="23"/>
        </w:rPr>
        <w:t>州，意思更是不言自明的。相比之下，朱元璋为避国号讳，取“海定则波宁”之义，将明州改成宁   波，已是很“友好”了。</w:t>
      </w:r>
    </w:p>
    <w:p>
      <w:pPr>
        <w:pStyle w:val="5"/>
        <w:tabs>
          <w:tab w:val="left" w:pos="3307"/>
        </w:tabs>
        <w:spacing w:line="323" w:lineRule="exact"/>
      </w:pPr>
      <w:r>
        <w:t>这段文字主要介绍了（</w:t>
      </w:r>
      <w:r>
        <w:tab/>
      </w:r>
      <w:r>
        <w:t>）。</w:t>
      </w:r>
    </w:p>
    <w:p>
      <w:pPr>
        <w:pStyle w:val="5"/>
        <w:tabs>
          <w:tab w:val="left" w:pos="5803"/>
        </w:tabs>
        <w:spacing w:line="335" w:lineRule="exact"/>
      </w:pPr>
      <w:r>
        <w:t>A．地名变迁背后的政治因素</w:t>
      </w:r>
      <w:r>
        <w:tab/>
      </w:r>
      <w:r>
        <w:t>B．历史事件对地名的影响</w:t>
      </w:r>
    </w:p>
    <w:p>
      <w:pPr>
        <w:pStyle w:val="5"/>
        <w:tabs>
          <w:tab w:val="left" w:pos="5803"/>
        </w:tabs>
        <w:spacing w:line="356" w:lineRule="exact"/>
      </w:pPr>
      <w:r>
        <w:t>C．古代帝王在地名方面的偏好</w:t>
      </w:r>
      <w:r>
        <w:tab/>
      </w:r>
      <w:r>
        <w:t>D．统治者对某些地域的好恶</w:t>
      </w:r>
    </w:p>
    <w:p>
      <w:pPr>
        <w:pStyle w:val="9"/>
        <w:numPr>
          <w:ilvl w:val="0"/>
          <w:numId w:val="3"/>
        </w:numPr>
        <w:tabs>
          <w:tab w:val="left" w:pos="731"/>
        </w:tabs>
        <w:spacing w:before="199" w:after="0" w:line="213" w:lineRule="auto"/>
        <w:ind w:left="729" w:right="178" w:hanging="457"/>
        <w:jc w:val="left"/>
        <w:rPr>
          <w:sz w:val="23"/>
        </w:rPr>
      </w:pPr>
      <w:r>
        <w:rPr>
          <w:sz w:val="23"/>
        </w:rPr>
        <w:t>虽然中国的救灾能力在经历过多次大型自然灾害后有了较大的提升，但是防灾教育依然落后。中国扶贫基金会2015年对中国公众的防灾意识进行了调查，结果显示，仅有24.3%的城市居民表示关注灾害  应对的相关知识，这一数据在农村仅为11%。此外，只有不到4</w:t>
      </w:r>
      <w:r>
        <w:rPr>
          <w:spacing w:val="-1"/>
          <w:sz w:val="23"/>
        </w:rPr>
        <w:t>%的城市居民在日常生活中做了基本的</w:t>
      </w:r>
      <w:r>
        <w:rPr>
          <w:sz w:val="23"/>
        </w:rPr>
        <w:t>防灾准备，超过半数的农村居民从未参加过任何防灾培训。形同虚设的防灾教育无法提高民众的自救能力，等到灾难发生后才开始组织学习，逝去的生命已经无法挽回。</w:t>
      </w:r>
    </w:p>
    <w:p>
      <w:pPr>
        <w:pStyle w:val="5"/>
        <w:tabs>
          <w:tab w:val="left" w:pos="3073"/>
        </w:tabs>
        <w:spacing w:line="323" w:lineRule="exact"/>
      </w:pPr>
      <w:r>
        <w:t>这段文字意在说明（</w:t>
      </w:r>
      <w:r>
        <w:tab/>
      </w:r>
      <w:r>
        <w:t>）。</w:t>
      </w:r>
    </w:p>
    <w:p>
      <w:pPr>
        <w:pStyle w:val="5"/>
        <w:tabs>
          <w:tab w:val="left" w:pos="5803"/>
        </w:tabs>
        <w:spacing w:before="7" w:line="213" w:lineRule="auto"/>
        <w:ind w:right="1476"/>
      </w:pPr>
      <w:r>
        <w:t>A．防灾教育比救灾更重要</w:t>
      </w:r>
      <w:r>
        <w:tab/>
      </w:r>
      <w:r>
        <w:t>B．中国的防灾教育亟待加强            C．防灾教育是提高自救能力的基础</w:t>
      </w:r>
      <w:r>
        <w:tab/>
      </w:r>
      <w:r>
        <w:t>D．城市与农村在防灾教育上严重失</w:t>
      </w:r>
      <w:r>
        <w:rPr>
          <w:spacing w:val="-16"/>
        </w:rPr>
        <w:t>衡</w:t>
      </w:r>
    </w:p>
    <w:p>
      <w:pPr>
        <w:spacing w:after="0" w:line="213" w:lineRule="auto"/>
        <w:sectPr>
          <w:pgSz w:w="11900" w:h="16840"/>
          <w:pgMar w:top="360" w:right="300" w:bottom="420" w:left="400" w:header="0" w:footer="215" w:gutter="0"/>
        </w:sectPr>
      </w:pPr>
    </w:p>
    <w:p>
      <w:pPr>
        <w:pStyle w:val="9"/>
        <w:numPr>
          <w:ilvl w:val="0"/>
          <w:numId w:val="3"/>
        </w:numPr>
        <w:tabs>
          <w:tab w:val="left" w:pos="731"/>
        </w:tabs>
        <w:spacing w:before="76" w:after="0" w:line="213" w:lineRule="auto"/>
        <w:ind w:left="729" w:right="198" w:hanging="457"/>
        <w:jc w:val="both"/>
        <w:rPr>
          <w:sz w:val="23"/>
        </w:rPr>
      </w:pPr>
      <w:r>
        <w:rPr>
          <w:spacing w:val="-1"/>
          <w:sz w:val="23"/>
        </w:rPr>
        <w:t>食品行业是关系人民群众切身需求与经济社会和谐稳定的民生行业。但目前来看，我国食品供给体系总体呈现出中低端产品过剩、中高端和个性化产品供给严重不足的问题，消费者对国外产品的依赖程度越来越高。特别在当前速度换挡、结构调整、动力转换的经济新常态下，深入推进食品行业供给侧改革，是实现食品行业健康、长远发展的必然选择。食品标准既是国家食品安全治理体系中的重要组成部分，又是引导食品生产质量的主要风向标，因此，深化食品行业供给侧结构性改革的关键在于构</w:t>
      </w:r>
      <w:r>
        <w:rPr>
          <w:sz w:val="23"/>
        </w:rPr>
        <w:t>建一套先进的食品行业标准。</w:t>
      </w:r>
    </w:p>
    <w:p>
      <w:pPr>
        <w:pStyle w:val="5"/>
        <w:spacing w:line="323" w:lineRule="exact"/>
        <w:jc w:val="both"/>
      </w:pPr>
      <w:r>
        <w:t>这段文字接下来最可能讲的是（</w:t>
      </w:r>
      <w:r>
        <w:rPr>
          <w:spacing w:val="1"/>
        </w:rPr>
        <w:t xml:space="preserve">     </w:t>
      </w:r>
      <w:r>
        <w:t>）。</w:t>
      </w:r>
    </w:p>
    <w:p>
      <w:pPr>
        <w:pStyle w:val="5"/>
        <w:tabs>
          <w:tab w:val="left" w:pos="5803"/>
        </w:tabs>
        <w:spacing w:before="7" w:line="213" w:lineRule="auto"/>
        <w:ind w:right="1243"/>
        <w:jc w:val="both"/>
      </w:pPr>
      <w:r>
        <w:t>A．目前国内食品行业存在的主要问题</w:t>
      </w:r>
      <w:r>
        <w:tab/>
      </w:r>
      <w:r>
        <w:t>B．国外构建食品行业标准的经验教训C．构建食品行业标准要重点关注的问题</w:t>
      </w:r>
      <w:r>
        <w:tab/>
      </w:r>
      <w:r>
        <w:t>D．深化食品行业供给侧改革的具体措</w:t>
      </w:r>
      <w:r>
        <w:rPr>
          <w:spacing w:val="-17"/>
        </w:rPr>
        <w:t>施</w:t>
      </w:r>
    </w:p>
    <w:p>
      <w:pPr>
        <w:pStyle w:val="9"/>
        <w:numPr>
          <w:ilvl w:val="0"/>
          <w:numId w:val="3"/>
        </w:numPr>
        <w:tabs>
          <w:tab w:val="left" w:pos="731"/>
        </w:tabs>
        <w:spacing w:before="211" w:after="0" w:line="213" w:lineRule="auto"/>
        <w:ind w:left="729" w:right="198" w:hanging="457"/>
        <w:jc w:val="left"/>
        <w:rPr>
          <w:sz w:val="23"/>
        </w:rPr>
      </w:pPr>
      <w:r>
        <w:rPr>
          <w:spacing w:val="-1"/>
          <w:sz w:val="23"/>
        </w:rPr>
        <w:t>民族的文化传统和历史的文化信息被大量地记载于历史经典文献中。除了经典文献，还有各种各样的历史文物，作为历史文化的载体被代代相传地保存下来。传统村落就是这样一个历史文化载体，相对</w:t>
      </w:r>
      <w:r>
        <w:rPr>
          <w:sz w:val="23"/>
        </w:rPr>
        <w:t xml:space="preserve">于经典文献和文物，它所承载的有关中华民族文化的历史信息更具鲜活性，是中华民族文明发展史   </w:t>
      </w:r>
      <w:r>
        <w:rPr>
          <w:spacing w:val="-1"/>
          <w:sz w:val="23"/>
        </w:rPr>
        <w:t>的“实证”。它比文字、文物更能真实地反映中华民族不同地域、不同族群的生产生活方式、道德伦</w:t>
      </w:r>
      <w:r>
        <w:rPr>
          <w:sz w:val="23"/>
        </w:rPr>
        <w:t>理观念以及民族习俗风情。因此，我们有充分的理由重视传统村落，保护传统村落。</w:t>
      </w:r>
    </w:p>
    <w:p>
      <w:pPr>
        <w:pStyle w:val="5"/>
        <w:tabs>
          <w:tab w:val="left" w:pos="3073"/>
        </w:tabs>
        <w:spacing w:line="213" w:lineRule="auto"/>
        <w:ind w:right="5150"/>
      </w:pPr>
      <w:r>
        <w:t>这段文字意在强调（</w:t>
      </w:r>
      <w:r>
        <w:tab/>
      </w:r>
      <w:r>
        <w:t>） 。                                     A．保护传统村落对保护民族历史文化有着重要意义B．应采取多种方式和途径传承、保护民族历史文化C．传统村落是中华历史文化的重要载体和现实体现D．传统村落文化较之经典文献更能鲜活地展现历</w:t>
      </w:r>
      <w:r>
        <w:rPr>
          <w:spacing w:val="-17"/>
        </w:rPr>
        <w:t>史</w:t>
      </w:r>
    </w:p>
    <w:p>
      <w:pPr>
        <w:pStyle w:val="9"/>
        <w:numPr>
          <w:ilvl w:val="0"/>
          <w:numId w:val="3"/>
        </w:numPr>
        <w:tabs>
          <w:tab w:val="left" w:pos="731"/>
        </w:tabs>
        <w:spacing w:before="205" w:after="0" w:line="213" w:lineRule="auto"/>
        <w:ind w:left="729" w:right="157" w:hanging="457"/>
        <w:jc w:val="both"/>
        <w:rPr>
          <w:sz w:val="23"/>
        </w:rPr>
      </w:pPr>
      <w:r>
        <w:rPr>
          <w:sz w:val="23"/>
        </w:rPr>
        <w:t>新工业革命浪潮中，很多制造业大国都在押注智能制造。中国既是制造大国，也是使用大国，如果数据是工业4.0</w:t>
      </w:r>
      <w:r>
        <w:rPr>
          <w:spacing w:val="-1"/>
          <w:sz w:val="23"/>
        </w:rPr>
        <w:t>时代创造价值的原材料，那中国无疑是资源最多的国家。但数据并不会直接创造价值，就</w:t>
      </w:r>
      <w:r>
        <w:rPr>
          <w:sz w:val="23"/>
        </w:rPr>
        <w:t>像是现金流而非固定资产决定一个企业的兴衰一样。真正为企业带来价值的是数据流，是数据经过实时分析后及时地流向决策链的各个环节，成为面向用户、创造价值与服务的内容和依据。虽然德国是工业4.0</w:t>
      </w:r>
      <w:r>
        <w:rPr>
          <w:spacing w:val="-1"/>
          <w:sz w:val="23"/>
        </w:rPr>
        <w:t>的发起者，但作为控制器、物联网技术和生产设备的提供者，德国只是基础技术的供应商，直</w:t>
      </w:r>
      <w:r>
        <w:rPr>
          <w:sz w:val="23"/>
        </w:rPr>
        <w:t>接面向客户的价值创造端却是中国。</w:t>
      </w:r>
    </w:p>
    <w:p>
      <w:pPr>
        <w:pStyle w:val="5"/>
        <w:spacing w:line="323" w:lineRule="exact"/>
        <w:jc w:val="both"/>
      </w:pPr>
      <w:r>
        <w:t>这段文字意在强调（ ）。</w:t>
      </w:r>
    </w:p>
    <w:p>
      <w:pPr>
        <w:pStyle w:val="5"/>
        <w:tabs>
          <w:tab w:val="left" w:pos="5803"/>
        </w:tabs>
        <w:spacing w:before="7" w:line="213" w:lineRule="auto"/>
        <w:ind w:right="969"/>
        <w:jc w:val="both"/>
      </w:pPr>
      <w:r>
        <w:t>A．我国在新工业革命浪潮中面临新的机遇</w:t>
      </w:r>
      <w:r>
        <w:tab/>
      </w:r>
      <w:r>
        <w:t>B．我国应当充分挖掘数据资源的潜在价值C．数据资源拥有者在智能制造方面更具优势</w:t>
      </w:r>
      <w:r>
        <w:rPr>
          <w:spacing w:val="45"/>
        </w:rPr>
        <w:t xml:space="preserve"> </w:t>
      </w:r>
      <w:r>
        <w:t>D．数据流是企业在工业4.0时代领先的关</w:t>
      </w:r>
      <w:r>
        <w:rPr>
          <w:spacing w:val="-15"/>
        </w:rPr>
        <w:t>键</w:t>
      </w:r>
    </w:p>
    <w:p>
      <w:pPr>
        <w:pStyle w:val="9"/>
        <w:numPr>
          <w:ilvl w:val="0"/>
          <w:numId w:val="3"/>
        </w:numPr>
        <w:tabs>
          <w:tab w:val="left" w:pos="731"/>
        </w:tabs>
        <w:spacing w:before="211" w:after="0" w:line="213" w:lineRule="auto"/>
        <w:ind w:left="729" w:right="198" w:hanging="457"/>
        <w:jc w:val="both"/>
        <w:rPr>
          <w:sz w:val="23"/>
        </w:rPr>
      </w:pPr>
      <w:r>
        <w:rPr>
          <w:spacing w:val="-1"/>
          <w:sz w:val="23"/>
        </w:rPr>
        <w:t>随着智能手机的功能不断增加，手机电池有限的续航能力已不能满足待机需要，充电宝顺理成章地成为高频应用。而共享充电准入门槛低，线下布局容易，只要抓住“流量”和“刚需”，共享充电几乎</w:t>
      </w:r>
      <w:r>
        <w:rPr>
          <w:sz w:val="23"/>
        </w:rPr>
        <w:t>是一桩可以看得见盈利的生意。随着标准的最后敲定，5G时代或在2019～2020年到来。进入5G时</w:t>
      </w:r>
    </w:p>
    <w:p>
      <w:pPr>
        <w:pStyle w:val="5"/>
        <w:spacing w:line="213" w:lineRule="auto"/>
        <w:ind w:right="198"/>
      </w:pPr>
      <w:r>
        <w:t>代，视频内容、视频电话、视频直播、高清网络游戏等都将考验手机电池的续航能力，成熟的共享充电场景或将消除这一顾虑。</w:t>
      </w:r>
    </w:p>
    <w:p>
      <w:pPr>
        <w:pStyle w:val="5"/>
        <w:tabs>
          <w:tab w:val="left" w:pos="4474"/>
        </w:tabs>
        <w:spacing w:line="326" w:lineRule="exact"/>
      </w:pPr>
      <w:r>
        <w:t>这段文字主要介绍了共享充电的（</w:t>
      </w:r>
      <w:r>
        <w:tab/>
      </w:r>
      <w:r>
        <w:t>）。</w:t>
      </w:r>
    </w:p>
    <w:p>
      <w:pPr>
        <w:pStyle w:val="5"/>
        <w:tabs>
          <w:tab w:val="left" w:pos="5803"/>
        </w:tabs>
        <w:spacing w:line="335" w:lineRule="exact"/>
      </w:pPr>
      <w:r>
        <w:t>A．盈利模式</w:t>
      </w:r>
      <w:r>
        <w:tab/>
      </w:r>
      <w:r>
        <w:t>B．应用场景</w:t>
      </w:r>
    </w:p>
    <w:p>
      <w:pPr>
        <w:pStyle w:val="5"/>
        <w:tabs>
          <w:tab w:val="left" w:pos="5803"/>
        </w:tabs>
        <w:spacing w:line="356" w:lineRule="exact"/>
      </w:pPr>
      <w:r>
        <w:t>C．销售策略</w:t>
      </w:r>
      <w:r>
        <w:tab/>
      </w:r>
      <w:r>
        <w:t>D．市场前景</w:t>
      </w:r>
    </w:p>
    <w:p>
      <w:pPr>
        <w:spacing w:after="0" w:line="356" w:lineRule="exact"/>
        <w:sectPr>
          <w:pgSz w:w="11900" w:h="16840"/>
          <w:pgMar w:top="360" w:right="300" w:bottom="420" w:left="400" w:header="0" w:footer="215" w:gutter="0"/>
        </w:sectPr>
      </w:pPr>
    </w:p>
    <w:p>
      <w:pPr>
        <w:pStyle w:val="9"/>
        <w:numPr>
          <w:ilvl w:val="0"/>
          <w:numId w:val="3"/>
        </w:numPr>
        <w:tabs>
          <w:tab w:val="left" w:pos="731"/>
        </w:tabs>
        <w:spacing w:before="76" w:after="0" w:line="213" w:lineRule="auto"/>
        <w:ind w:left="729" w:right="198" w:hanging="457"/>
        <w:jc w:val="both"/>
        <w:rPr>
          <w:sz w:val="23"/>
        </w:rPr>
      </w:pPr>
      <w:r>
        <w:rPr>
          <w:spacing w:val="-1"/>
          <w:sz w:val="23"/>
        </w:rPr>
        <w:t>自然资源核算的对象，主要是矿产、森林、耕地和水资源等。挪威和加拿大等林业发达的国家，会更重视森林资源的核算。我国则主要强调森林、耕地和水资源的核算。这是因为矿产和化石能源固然重要，但其市场化程度也非常高。然而，森林、耕地和水资源的性质完全不同。它们向人类提供的“产品”，如粮食、木材和水产等，只是其贡献的一部分，更重要的还是其提供的生态服务，如承载生态</w:t>
      </w:r>
      <w:r>
        <w:rPr>
          <w:sz w:val="23"/>
        </w:rPr>
        <w:t>系统、维护生物多样性等，所有这些生态服务都是不能进口的。</w:t>
      </w:r>
    </w:p>
    <w:p>
      <w:pPr>
        <w:pStyle w:val="5"/>
        <w:tabs>
          <w:tab w:val="left" w:pos="3073"/>
        </w:tabs>
        <w:spacing w:line="213" w:lineRule="auto"/>
        <w:ind w:right="5383"/>
      </w:pPr>
      <w:r>
        <w:t>这段文字主要说明（</w:t>
      </w:r>
      <w:r>
        <w:tab/>
      </w:r>
      <w:r>
        <w:t>） 。                                 A．我国为什么选择特定自然资源为主要核算对象B．正确选择自然资源核算对生态文明建设很重要C．不同国家对自然资源核算对象的选择各有偏重D．矿产和化石能源与其他资源在性质上存在不</w:t>
      </w:r>
      <w:r>
        <w:rPr>
          <w:spacing w:val="-16"/>
        </w:rPr>
        <w:t>同</w:t>
      </w:r>
    </w:p>
    <w:p>
      <w:pPr>
        <w:pStyle w:val="9"/>
        <w:numPr>
          <w:ilvl w:val="0"/>
          <w:numId w:val="3"/>
        </w:numPr>
        <w:tabs>
          <w:tab w:val="left" w:pos="731"/>
        </w:tabs>
        <w:spacing w:before="204" w:after="0" w:line="213" w:lineRule="auto"/>
        <w:ind w:left="729" w:right="198" w:hanging="457"/>
        <w:jc w:val="both"/>
        <w:rPr>
          <w:sz w:val="23"/>
        </w:rPr>
      </w:pPr>
      <w:r>
        <w:rPr>
          <w:spacing w:val="-1"/>
          <w:sz w:val="23"/>
        </w:rPr>
        <w:t>自海洋石油钻井平台、潜艇等超大型货物相继出现以来，半潜船才渐渐找寻到自己的用武之地。半潜船装运货物既可利用独特的沉浮方式，又能借助码头设施采用滚装、滑装、吊装等多种方式，具有很</w:t>
      </w:r>
      <w:r>
        <w:rPr>
          <w:sz w:val="23"/>
        </w:rPr>
        <w:t>强的灵活性和方便性。此外，半潜船大多具有自航能力，航速可达到15节以上，能大大缩短重要设备</w:t>
      </w:r>
      <w:r>
        <w:rPr>
          <w:spacing w:val="-1"/>
          <w:sz w:val="23"/>
        </w:rPr>
        <w:t>的运输周期。同时，由于自身携带设备少，燃料消耗少，半潜船续航能力可达到数万公里。更为重要的是，半潜船是通过半潜方式在水中航行，吃水较深，甲板常常与水面一致，因而抗击大风大浪的稳</w:t>
      </w:r>
      <w:r>
        <w:rPr>
          <w:sz w:val="23"/>
        </w:rPr>
        <w:t>定性极高。</w:t>
      </w:r>
    </w:p>
    <w:p>
      <w:pPr>
        <w:pStyle w:val="5"/>
        <w:spacing w:line="323" w:lineRule="exact"/>
        <w:jc w:val="both"/>
      </w:pPr>
      <w:r>
        <w:t>根据这段文字，以下说法正确的是（ ）。</w:t>
      </w:r>
    </w:p>
    <w:p>
      <w:pPr>
        <w:pStyle w:val="5"/>
        <w:tabs>
          <w:tab w:val="left" w:pos="5803"/>
        </w:tabs>
        <w:spacing w:before="7" w:line="213" w:lineRule="auto"/>
        <w:ind w:right="1476"/>
        <w:jc w:val="both"/>
      </w:pPr>
      <w:r>
        <w:t>A．半潜船仅能采用沉浮方式装载货物</w:t>
      </w:r>
      <w:r>
        <w:tab/>
      </w:r>
      <w:r>
        <w:t>B．半潜船的主要不足是速度相对缓慢C．半潜船较稳是由于航行时吃水较深</w:t>
      </w:r>
      <w:r>
        <w:tab/>
      </w:r>
      <w:r>
        <w:t>D．在超大型货物出现后半潜船才出</w:t>
      </w:r>
      <w:r>
        <w:rPr>
          <w:spacing w:val="-16"/>
        </w:rPr>
        <w:t>现</w:t>
      </w:r>
    </w:p>
    <w:p>
      <w:pPr>
        <w:pStyle w:val="9"/>
        <w:numPr>
          <w:ilvl w:val="0"/>
          <w:numId w:val="3"/>
        </w:numPr>
        <w:tabs>
          <w:tab w:val="left" w:pos="731"/>
        </w:tabs>
        <w:spacing w:before="183" w:after="0" w:line="356" w:lineRule="exact"/>
        <w:ind w:left="731" w:right="0" w:hanging="458"/>
        <w:jc w:val="left"/>
        <w:rPr>
          <w:sz w:val="23"/>
        </w:rPr>
      </w:pPr>
      <w:r>
        <w:rPr>
          <w:sz w:val="23"/>
        </w:rPr>
        <w:t>①有些鸟类就因为食物缺乏、体能补充不足而夭折在迁徙途中</w:t>
      </w:r>
    </w:p>
    <w:p>
      <w:pPr>
        <w:pStyle w:val="5"/>
        <w:spacing w:line="335" w:lineRule="exact"/>
      </w:pPr>
      <w:r>
        <w:t>②迁徙距离愈远，消耗脂肪愈多</w:t>
      </w:r>
    </w:p>
    <w:p>
      <w:pPr>
        <w:pStyle w:val="5"/>
        <w:spacing w:line="335" w:lineRule="exact"/>
      </w:pPr>
      <w:r>
        <w:t>③因此，鸟类栖息地食物的充足就显得极为重要</w:t>
      </w:r>
    </w:p>
    <w:p>
      <w:pPr>
        <w:pStyle w:val="5"/>
        <w:spacing w:before="7" w:line="213" w:lineRule="auto"/>
        <w:ind w:right="198"/>
      </w:pPr>
      <w:r>
        <w:t>④飞越沙漠和大海的迁徙鸟类，由于途中无法获取食物，必须不停顿地一次完成迁徙，故而需要存储的脂肪更多一些</w:t>
      </w:r>
    </w:p>
    <w:p>
      <w:pPr>
        <w:pStyle w:val="5"/>
        <w:spacing w:line="326" w:lineRule="exact"/>
      </w:pPr>
      <w:r>
        <w:t>⑤有的鸟种迁飞前脂肪积累可达体重的50%，有的鸟种迁飞结束时减重可达44%</w:t>
      </w:r>
    </w:p>
    <w:p>
      <w:pPr>
        <w:pStyle w:val="5"/>
        <w:tabs>
          <w:tab w:val="left" w:pos="5285"/>
        </w:tabs>
        <w:spacing w:before="8" w:line="213" w:lineRule="auto"/>
        <w:ind w:right="3932"/>
      </w:pPr>
      <w:r>
        <w:t>⑥鸟类迁徙期间的能量消耗完全依赖体内以脂肪形式储存的能</w:t>
      </w:r>
      <w:r>
        <w:rPr>
          <w:spacing w:val="-17"/>
        </w:rPr>
        <w:t>量</w:t>
      </w:r>
      <w:r>
        <w:t>将以上6个句子重新排列，语序正确的是（</w:t>
      </w:r>
      <w:r>
        <w:tab/>
      </w:r>
      <w:r>
        <w:t>）。</w:t>
      </w:r>
    </w:p>
    <w:p>
      <w:pPr>
        <w:pStyle w:val="5"/>
        <w:tabs>
          <w:tab w:val="left" w:pos="5803"/>
        </w:tabs>
        <w:spacing w:line="326" w:lineRule="exact"/>
      </w:pPr>
      <w:r>
        <w:t>A．⑥②④⑤③①</w:t>
      </w:r>
      <w:r>
        <w:tab/>
      </w:r>
      <w:r>
        <w:t>B．⑥③①②⑤④</w:t>
      </w:r>
    </w:p>
    <w:p>
      <w:pPr>
        <w:pStyle w:val="5"/>
        <w:tabs>
          <w:tab w:val="left" w:pos="5803"/>
        </w:tabs>
        <w:spacing w:line="356" w:lineRule="exact"/>
      </w:pPr>
      <w:r>
        <w:t>C．④⑤⑥②①③</w:t>
      </w:r>
      <w:r>
        <w:tab/>
      </w:r>
      <w:r>
        <w:t>D．④②③①⑤⑥</w:t>
      </w:r>
    </w:p>
    <w:p>
      <w:pPr>
        <w:pStyle w:val="9"/>
        <w:numPr>
          <w:ilvl w:val="0"/>
          <w:numId w:val="3"/>
        </w:numPr>
        <w:tabs>
          <w:tab w:val="left" w:pos="731"/>
        </w:tabs>
        <w:spacing w:before="199" w:after="0" w:line="213" w:lineRule="auto"/>
        <w:ind w:left="729" w:right="431" w:hanging="457"/>
        <w:jc w:val="left"/>
        <w:rPr>
          <w:sz w:val="23"/>
        </w:rPr>
      </w:pPr>
      <w:r>
        <w:rPr>
          <w:spacing w:val="-1"/>
          <w:sz w:val="23"/>
        </w:rPr>
        <w:t>①以此来看，种植一些价廉物美的乡土草木，更易于达到上述效果，更能满足适地、适物以及“好</w:t>
      </w:r>
      <w:r>
        <w:rPr>
          <w:sz w:val="23"/>
        </w:rPr>
        <w:t>种、好管、好活、好看”的绿化需求</w:t>
      </w:r>
    </w:p>
    <w:p>
      <w:pPr>
        <w:pStyle w:val="5"/>
        <w:spacing w:line="326" w:lineRule="exact"/>
      </w:pPr>
      <w:r>
        <w:t>②绿化具有生态、经济和社会三种效益</w:t>
      </w:r>
    </w:p>
    <w:p>
      <w:pPr>
        <w:pStyle w:val="5"/>
        <w:spacing w:before="7" w:line="213" w:lineRule="auto"/>
        <w:ind w:right="198"/>
      </w:pPr>
      <w:r>
        <w:t>③所以在城市绿化上选择这些乡土草木资源，更能体现自己的品牌和地方特色，有助于营造有特色的园林城市风格</w:t>
      </w:r>
    </w:p>
    <w:p>
      <w:pPr>
        <w:pStyle w:val="5"/>
        <w:spacing w:line="326" w:lineRule="exact"/>
      </w:pPr>
      <w:r>
        <w:t>④城市绿化是以栽种植物来改善城市环境的活动</w:t>
      </w:r>
    </w:p>
    <w:p>
      <w:pPr>
        <w:pStyle w:val="5"/>
        <w:spacing w:line="335" w:lineRule="exact"/>
      </w:pPr>
      <w:r>
        <w:t>⑤乡土草木资源是长期自然选择的结果，不仅能适应本地的生态环境，而且不需要特别的投入</w:t>
      </w:r>
    </w:p>
    <w:p>
      <w:pPr>
        <w:pStyle w:val="5"/>
        <w:tabs>
          <w:tab w:val="left" w:pos="5285"/>
        </w:tabs>
        <w:spacing w:before="7" w:line="213" w:lineRule="auto"/>
        <w:ind w:right="3465"/>
      </w:pPr>
      <w:r>
        <w:t>⑥同时，各个城市都有不同的市情，有的城市还有自己的市花、市</w:t>
      </w:r>
      <w:r>
        <w:rPr>
          <w:spacing w:val="-17"/>
        </w:rPr>
        <w:t>树</w:t>
      </w:r>
      <w:r>
        <w:t>将以上6个句子重新排列，语序正确的是（</w:t>
      </w:r>
      <w:r>
        <w:tab/>
      </w:r>
      <w:r>
        <w:t>）。</w:t>
      </w:r>
    </w:p>
    <w:p>
      <w:pPr>
        <w:pStyle w:val="5"/>
        <w:tabs>
          <w:tab w:val="left" w:pos="5803"/>
        </w:tabs>
        <w:spacing w:line="326" w:lineRule="exact"/>
      </w:pPr>
      <w:r>
        <w:t>A．②⑤⑥③①④</w:t>
      </w:r>
      <w:r>
        <w:tab/>
      </w:r>
      <w:r>
        <w:t>B．④②①⑤⑥③</w:t>
      </w:r>
    </w:p>
    <w:p>
      <w:pPr>
        <w:pStyle w:val="5"/>
        <w:tabs>
          <w:tab w:val="left" w:pos="5803"/>
        </w:tabs>
        <w:spacing w:line="356" w:lineRule="exact"/>
      </w:pPr>
      <w:r>
        <w:t>C．②①④⑤③⑥</w:t>
      </w:r>
      <w:r>
        <w:tab/>
      </w:r>
      <w:r>
        <w:t>D．④③⑤①⑥②</w:t>
      </w:r>
    </w:p>
    <w:p>
      <w:pPr>
        <w:spacing w:after="0" w:line="356" w:lineRule="exact"/>
        <w:sectPr>
          <w:pgSz w:w="11900" w:h="16840"/>
          <w:pgMar w:top="360" w:right="300" w:bottom="420" w:left="400" w:header="0" w:footer="215" w:gutter="0"/>
        </w:sectPr>
      </w:pPr>
    </w:p>
    <w:p>
      <w:pPr>
        <w:pStyle w:val="9"/>
        <w:numPr>
          <w:ilvl w:val="0"/>
          <w:numId w:val="3"/>
        </w:numPr>
        <w:tabs>
          <w:tab w:val="left" w:pos="731"/>
        </w:tabs>
        <w:spacing w:before="76" w:after="0" w:line="213" w:lineRule="auto"/>
        <w:ind w:left="729" w:right="198" w:hanging="457"/>
        <w:jc w:val="both"/>
        <w:rPr>
          <w:sz w:val="23"/>
        </w:rPr>
      </w:pPr>
      <w:r>
        <w:rPr>
          <w:spacing w:val="-1"/>
          <w:sz w:val="23"/>
        </w:rPr>
        <w:t>隐身战机目前主要依靠外形设计和材料表面涂层，来降低其可探测性，实现雷达隐身。但是，受现有技术和材料水平以及战机制造难度、机动性能，造价与后续费用、维护保障方便性等诸多限制，隐身战机不得不在上述几方面做出一定平衡，因此一般不可能实现全方位和全电磁波段的所谓全隐身，特</w:t>
      </w:r>
      <w:r>
        <w:rPr>
          <w:sz w:val="23"/>
        </w:rPr>
        <w:t>别是它在执行特殊任务，携带或挂载暴露在机体外的非隐形配置时，隐身能力要下降很多。</w:t>
      </w:r>
    </w:p>
    <w:p>
      <w:pPr>
        <w:pStyle w:val="5"/>
        <w:tabs>
          <w:tab w:val="left" w:pos="2607"/>
        </w:tabs>
        <w:spacing w:line="324" w:lineRule="exact"/>
      </w:pPr>
      <w:r>
        <w:t>这段文字意在（</w:t>
      </w:r>
      <w:r>
        <w:tab/>
      </w:r>
      <w:r>
        <w:t>）。</w:t>
      </w:r>
    </w:p>
    <w:p>
      <w:pPr>
        <w:pStyle w:val="5"/>
        <w:tabs>
          <w:tab w:val="left" w:pos="5803"/>
        </w:tabs>
        <w:spacing w:line="335" w:lineRule="exact"/>
      </w:pPr>
      <w:r>
        <w:t>A．介绍制造隐身战机的困境</w:t>
      </w:r>
      <w:r>
        <w:tab/>
      </w:r>
      <w:r>
        <w:t>B．分析隐身战机的设计缺陷</w:t>
      </w:r>
    </w:p>
    <w:p>
      <w:pPr>
        <w:pStyle w:val="5"/>
        <w:tabs>
          <w:tab w:val="left" w:pos="5803"/>
        </w:tabs>
        <w:spacing w:line="356" w:lineRule="exact"/>
      </w:pPr>
      <w:r>
        <w:t>C．探讨隐身战机的技术难点</w:t>
      </w:r>
      <w:r>
        <w:tab/>
      </w:r>
      <w:r>
        <w:t>D．阐述隐身战机的隐身原理</w:t>
      </w:r>
    </w:p>
    <w:p>
      <w:pPr>
        <w:pStyle w:val="9"/>
        <w:numPr>
          <w:ilvl w:val="0"/>
          <w:numId w:val="3"/>
        </w:numPr>
        <w:tabs>
          <w:tab w:val="left" w:pos="731"/>
        </w:tabs>
        <w:spacing w:before="199" w:after="0" w:line="213" w:lineRule="auto"/>
        <w:ind w:left="729" w:right="198" w:hanging="457"/>
        <w:jc w:val="both"/>
        <w:rPr>
          <w:sz w:val="23"/>
        </w:rPr>
      </w:pPr>
      <w:r>
        <w:rPr>
          <w:spacing w:val="-1"/>
          <w:sz w:val="23"/>
        </w:rPr>
        <w:t>当我们仔细观察当今世界上的主流火箭时，就会发现它们用的发动机、燃料箱等都是上世纪的产物。</w:t>
      </w:r>
      <w:r>
        <w:rPr>
          <w:sz w:val="23"/>
        </w:rPr>
        <w:t>比如要在2018年首飞的太空发射系统用的是改进过的航天飞机的火箭发动机，燃料箱用的是改进过的航天飞机的外挂燃料箱，两侧的固体燃料推进器用的也是改进过的航天飞机的固体燃料推进器。</w:t>
      </w:r>
    </w:p>
    <w:p>
      <w:pPr>
        <w:pStyle w:val="5"/>
        <w:spacing w:line="213" w:lineRule="auto"/>
        <w:ind w:right="299"/>
      </w:pPr>
      <w:r>
        <w:t>__________________________。火箭是非常复杂的东西，设计并制造火箭需要考虑的因素太多，就连火箭制造商们也只能去选择一些经受过时间考验的产物，从而确保产品的可靠性。</w:t>
      </w:r>
    </w:p>
    <w:p>
      <w:pPr>
        <w:pStyle w:val="5"/>
        <w:tabs>
          <w:tab w:val="left" w:pos="4474"/>
        </w:tabs>
        <w:spacing w:line="213" w:lineRule="auto"/>
        <w:ind w:right="4683"/>
      </w:pPr>
      <w:r>
        <w:t>填入划横线部分最恰当的一句是（</w:t>
      </w:r>
      <w:r>
        <w:tab/>
      </w:r>
      <w:r>
        <w:t>） 。                    A．这是因为新技术的推广需要一定的时间                    B．这并不意味着火箭技术没有任何新的进展                C．事实上，制造火箭的材料并不都是前沿科技产物    D．也就是说，在火箭这个领域内并不是最新的就是好</w:t>
      </w:r>
      <w:r>
        <w:rPr>
          <w:spacing w:val="-16"/>
        </w:rPr>
        <w:t>的</w:t>
      </w:r>
    </w:p>
    <w:p>
      <w:pPr>
        <w:pStyle w:val="9"/>
        <w:numPr>
          <w:ilvl w:val="0"/>
          <w:numId w:val="3"/>
        </w:numPr>
        <w:tabs>
          <w:tab w:val="left" w:pos="731"/>
        </w:tabs>
        <w:spacing w:before="204" w:after="0" w:line="213" w:lineRule="auto"/>
        <w:ind w:left="729" w:right="198" w:hanging="457"/>
        <w:jc w:val="both"/>
        <w:rPr>
          <w:sz w:val="23"/>
        </w:rPr>
      </w:pPr>
      <w:r>
        <w:rPr>
          <w:spacing w:val="-1"/>
          <w:sz w:val="23"/>
        </w:rPr>
        <w:t>农村社区化建设目前尚处于探索阶段。“村改居”是城镇化发展的具体表现，也是公共服务向农村社区延伸、让农民共享改革发展成果的必然要求。长期以来，城乡二元结构导致城市与农村割裂发展， 农村地区发展滞后，公共服务能力薄弱。在城镇化大潮中的“村改居”，就是要打破城乡分治的制度藩篱，因地制宜地让农民也能享受到和城里人一样的社会保障和公共服务。各地经济发展水平不一、农民对公共服务的要求各异，这就决定了“村改居”的路径、公共服务的提供种类和农村社区的保障</w:t>
      </w:r>
      <w:r>
        <w:rPr>
          <w:sz w:val="23"/>
        </w:rPr>
        <w:t>水平等必然“因村而异”。</w:t>
      </w:r>
    </w:p>
    <w:p>
      <w:pPr>
        <w:pStyle w:val="5"/>
        <w:spacing w:line="323" w:lineRule="exact"/>
        <w:jc w:val="both"/>
      </w:pPr>
      <w:r>
        <w:t>这段文字意在强调（ ）。</w:t>
      </w:r>
    </w:p>
    <w:p>
      <w:pPr>
        <w:pStyle w:val="5"/>
        <w:spacing w:before="7" w:line="213" w:lineRule="auto"/>
        <w:ind w:right="776"/>
        <w:jc w:val="both"/>
      </w:pPr>
      <w:r>
        <w:t>A．“村改居”是农村社区化建设的有益探索     B．“村改居”顺利推进的要领在于因地制宜C．城乡共享公共服务是农村发展的关键一步 D．打破城乡二元界限才能促进城镇化的发展</w:t>
      </w:r>
    </w:p>
    <w:p>
      <w:pPr>
        <w:pStyle w:val="9"/>
        <w:numPr>
          <w:ilvl w:val="0"/>
          <w:numId w:val="3"/>
        </w:numPr>
        <w:tabs>
          <w:tab w:val="left" w:pos="731"/>
        </w:tabs>
        <w:spacing w:before="212" w:after="0" w:line="213" w:lineRule="auto"/>
        <w:ind w:left="729" w:right="198" w:hanging="457"/>
        <w:jc w:val="left"/>
        <w:rPr>
          <w:sz w:val="23"/>
        </w:rPr>
      </w:pPr>
      <w:r>
        <w:rPr>
          <w:spacing w:val="-1"/>
          <w:sz w:val="23"/>
        </w:rPr>
        <w:t>目前，国内的多家快递企业开始尝试拓展无人机送货业务，这样既能缓解地面交通拥堵，又能提高快</w:t>
      </w:r>
      <w:r>
        <w:rPr>
          <w:sz w:val="23"/>
        </w:rPr>
        <w:t xml:space="preserve">递企业运营效率。但是，自无人机技术应用以来，安全事故屡屡发生。无人机在快递业的大规模应   </w:t>
      </w:r>
      <w:r>
        <w:rPr>
          <w:spacing w:val="-1"/>
          <w:sz w:val="23"/>
        </w:rPr>
        <w:t xml:space="preserve">用，还可能对空管秩序造成极大冲击。特别是引入人工智能的无人机技术，逐渐摆脱了人工干预，而且还会随着“经验”的不断积累，优化自己的飞行路线。一旦对其监管落实不到位，极有可能产生不堪设想的后果。对此，我们应采取切实有效的措施，最大限度地发挥人工智能在无人机领域的优势， </w:t>
      </w:r>
      <w:r>
        <w:rPr>
          <w:sz w:val="23"/>
        </w:rPr>
        <w:t>防止其可能产生的社会危害。</w:t>
      </w:r>
    </w:p>
    <w:p>
      <w:pPr>
        <w:pStyle w:val="5"/>
        <w:tabs>
          <w:tab w:val="left" w:pos="3073"/>
        </w:tabs>
        <w:spacing w:line="323" w:lineRule="exact"/>
      </w:pPr>
      <w:r>
        <w:t>这段文字意在说明（</w:t>
      </w:r>
      <w:r>
        <w:tab/>
      </w:r>
      <w:r>
        <w:t>）。</w:t>
      </w:r>
    </w:p>
    <w:p>
      <w:pPr>
        <w:pStyle w:val="5"/>
        <w:tabs>
          <w:tab w:val="left" w:pos="5803"/>
        </w:tabs>
        <w:spacing w:before="7" w:line="213" w:lineRule="auto"/>
        <w:ind w:right="776"/>
      </w:pPr>
      <w:r>
        <w:t>A．无人机的广泛应用需技术和监管共同发力</w:t>
      </w:r>
      <w:r>
        <w:tab/>
      </w:r>
      <w:r>
        <w:t>B．引入人工智能的无人机技术潜在风险更大C．快递企业引入无人机业务的时机尚不成熟</w:t>
      </w:r>
      <w:r>
        <w:tab/>
      </w:r>
      <w:r>
        <w:t>D．发展人工智能需要更多地考虑其安全隐</w:t>
      </w:r>
      <w:r>
        <w:rPr>
          <w:spacing w:val="-17"/>
        </w:rPr>
        <w:t>患</w:t>
      </w:r>
    </w:p>
    <w:p>
      <w:pPr>
        <w:pStyle w:val="9"/>
        <w:numPr>
          <w:ilvl w:val="0"/>
          <w:numId w:val="3"/>
        </w:numPr>
        <w:tabs>
          <w:tab w:val="left" w:pos="731"/>
        </w:tabs>
        <w:spacing w:before="211" w:after="0" w:line="213" w:lineRule="auto"/>
        <w:ind w:left="729" w:right="198" w:hanging="457"/>
        <w:jc w:val="both"/>
        <w:rPr>
          <w:sz w:val="23"/>
        </w:rPr>
      </w:pPr>
      <w:r>
        <w:rPr>
          <w:spacing w:val="-1"/>
          <w:sz w:val="23"/>
        </w:rPr>
        <w:t>干扰致偏是对抗精确制导武器打击的一种有效手段。精确制导武器之所以威胁巨大，关键在于能够直击要害。高精度打击的前提是弹载制导机构必须准确锁定目标，并实时接收制导修正信号。如果制导信号被压制干扰，或修正信息不准确，制导武器就无法精确命中目标，威力大打折扣。如果说传统的</w:t>
      </w:r>
      <w:r>
        <w:rPr>
          <w:sz w:val="23"/>
        </w:rPr>
        <w:t>伪装防护技术是利用“易容术”将目标隐藏起来，干扰致偏防护技术就是给来袭导弹戴上“磨砂</w:t>
      </w:r>
    </w:p>
    <w:p>
      <w:pPr>
        <w:pStyle w:val="5"/>
        <w:spacing w:line="213" w:lineRule="auto"/>
        <w:ind w:right="198"/>
      </w:pPr>
      <w:r>
        <w:t>镜”，让其看不清、瞄不准，使制导机构沿着错误的方向偏离目标，而且这种技术对于无法转入地下的重要阵地目标的防护更具实用价值。</w:t>
      </w:r>
    </w:p>
    <w:p>
      <w:pPr>
        <w:pStyle w:val="5"/>
        <w:tabs>
          <w:tab w:val="left" w:pos="5803"/>
          <w:tab w:val="left" w:pos="6574"/>
        </w:tabs>
        <w:spacing w:line="213" w:lineRule="auto"/>
        <w:ind w:right="2217"/>
      </w:pPr>
      <w:r>
        <w:t>根据这段文字，可以将“干扰致偏”最准确地概括为（</w:t>
      </w:r>
      <w:r>
        <w:tab/>
      </w:r>
      <w:r>
        <w:t>） 。                           A．伪装防护技术的“烟雾弹”</w:t>
      </w:r>
      <w:r>
        <w:tab/>
      </w:r>
      <w:r>
        <w:rPr>
          <w:spacing w:val="-1"/>
        </w:rPr>
        <w:t>B．</w:t>
      </w:r>
      <w:r>
        <w:t>导弹制导信号的“跟踪器</w:t>
      </w:r>
      <w:r>
        <w:rPr>
          <w:spacing w:val="-17"/>
        </w:rPr>
        <w:t>”</w:t>
      </w:r>
    </w:p>
    <w:p>
      <w:pPr>
        <w:pStyle w:val="5"/>
        <w:tabs>
          <w:tab w:val="left" w:pos="5803"/>
        </w:tabs>
        <w:spacing w:line="347" w:lineRule="exact"/>
      </w:pPr>
      <w:r>
        <w:t>C．精确制导武器的“迷魂散”</w:t>
      </w:r>
      <w:r>
        <w:tab/>
      </w:r>
      <w:r>
        <w:t>D．地上阵地目标的“防护伞”</w:t>
      </w:r>
    </w:p>
    <w:p>
      <w:pPr>
        <w:spacing w:after="0" w:line="347" w:lineRule="exact"/>
        <w:sectPr>
          <w:pgSz w:w="11900" w:h="16840"/>
          <w:pgMar w:top="360" w:right="300" w:bottom="420" w:left="400" w:header="0" w:footer="215" w:gutter="0"/>
        </w:sectPr>
      </w:pPr>
    </w:p>
    <w:p>
      <w:pPr>
        <w:pStyle w:val="4"/>
        <w:spacing w:before="47"/>
      </w:pPr>
      <w:r>
        <w:t>一、根据以下材料，回答下列51-55题。</w:t>
      </w:r>
    </w:p>
    <w:p>
      <w:pPr>
        <w:pStyle w:val="5"/>
        <w:spacing w:before="7" w:line="213" w:lineRule="auto"/>
        <w:ind w:left="121" w:right="208" w:firstLine="365"/>
      </w:pPr>
      <w:r>
        <w:rPr>
          <w:spacing w:val="-1"/>
        </w:rPr>
        <w:t>①人类有五种基本的感觉功能，分别是视觉、听觉、触觉、嗅觉和味觉，这是没有争议的。但有人坚持</w:t>
      </w:r>
      <w:r>
        <w:t>认为人类还有一种神秘的“第六感”，可以感知貌似无形的物体。好莱坞甚至还拍摄过一部同名电影，声  称有人可以见到死去的人，甚至可以和他们对话，这就不靠谱了。</w:t>
      </w:r>
    </w:p>
    <w:p>
      <w:pPr>
        <w:pStyle w:val="5"/>
        <w:spacing w:line="213" w:lineRule="auto"/>
        <w:ind w:left="121" w:right="208" w:firstLine="365"/>
      </w:pPr>
      <w:r>
        <w:rPr>
          <w:spacing w:val="-1"/>
        </w:rPr>
        <w:t>②不过，科学界确实有“第六感”一说，指的是人类对于自身空间位置的感觉，科学术语称为“本体感</w:t>
      </w:r>
      <w:r>
        <w:t>受”。这个第六感很难用简单通俗的语言加以描述，一来是因为这是关于自己身体的感觉，大家都见怪不  怪了；二来这种感觉的形成机制较为复杂，需要动用全身的感觉器官来完成，不像其他五种感觉那样有专  门的器官负责执行。</w:t>
      </w:r>
    </w:p>
    <w:p>
      <w:pPr>
        <w:pStyle w:val="5"/>
        <w:spacing w:line="213" w:lineRule="auto"/>
        <w:ind w:left="121" w:right="208" w:firstLine="365"/>
      </w:pPr>
      <w:r>
        <w:rPr>
          <w:spacing w:val="-1"/>
        </w:rPr>
        <w:t>③从研究的角度看，任何一种生物性状，如果难以研究，那就试试去掉它，看看失去这种性状后的生物</w:t>
      </w:r>
      <w:r>
        <w:t>会有怎样的表现。天生缺乏第六感的人很难找，但美国国立卫生研究院的学者卡斯滕·伯内曼教授却有幸  找到了两位。两人都是女性，一位9岁，另一位19岁。两人最初是因为髋关节、手指、脚趾和脊柱都存在不同程度的变形而引起医生注意的。伯内曼发现两人的临床表现极为相似，包括走路不稳、四肢动作不协调  等等，这说明她们很可能患上了同一种遗传疾病。</w:t>
      </w:r>
    </w:p>
    <w:p>
      <w:pPr>
        <w:pStyle w:val="5"/>
        <w:spacing w:line="213" w:lineRule="auto"/>
        <w:ind w:left="121" w:right="117" w:firstLine="365"/>
      </w:pPr>
      <w:r>
        <w:t>④伯内曼教授测量了两人的基因组序列，发现两人的PIEZO2基因均出现了变异，导致这一基因失去了   活性。PIEZO2基因早就有人研究过，它被认为和触觉的形成有关。小鼠体内也有一个类似的基因，研究人 员曾经尝试把小鼠体内的PIEZO2基因敲除掉，看看结果怎样，谁知被敲除了PIEZO2</w:t>
      </w:r>
      <w:r>
        <w:rPr>
          <w:spacing w:val="-2"/>
        </w:rPr>
        <w:t>基因的小鼠竟无一例外</w:t>
      </w:r>
      <w:r>
        <w:t>全都死亡，研究也无法进行下去。</w:t>
      </w:r>
    </w:p>
    <w:p>
      <w:pPr>
        <w:pStyle w:val="5"/>
        <w:spacing w:line="213" w:lineRule="auto"/>
        <w:ind w:left="121" w:right="208" w:firstLine="365"/>
      </w:pPr>
      <w:r>
        <w:rPr>
          <w:spacing w:val="-1"/>
        </w:rPr>
        <w:t>⑤接下来的一系列测试结果更让人震惊。两个女孩在睁眼的情况下走路虽然不太稳，但不仔细看是看不</w:t>
      </w:r>
      <w:r>
        <w:t>出来的。但如果将两人的双眼蒙住，两人别说走路了，就连站都站不住，必须有人搀扶才不至于摔倒。在  另一项测试中，研究人员让两人把手指先放在自己的鼻子尖，然后再伸出去触碰鼻尖前面不远处的物体，  睁眼情况下两人都很容易完成这个动作；如果闭眼的话，正常人大都也能轻松地完成，但她们两个却完全  不行，伸出去的手距离鼻尖前的物体相差极远。</w:t>
      </w:r>
    </w:p>
    <w:p>
      <w:pPr>
        <w:pStyle w:val="5"/>
        <w:tabs>
          <w:tab w:val="left" w:leader="underscore" w:pos="7690"/>
        </w:tabs>
        <w:spacing w:line="213" w:lineRule="auto"/>
        <w:ind w:left="121" w:right="208" w:firstLine="365"/>
      </w:pPr>
      <w:r>
        <w:t>⑥最后，研究人员把两个女孩的双眼蒙住，然后用手抓起两人的小臂，向上举或向下放，两位受试者</w:t>
      </w:r>
      <w:r>
        <w:rPr>
          <w:spacing w:val="-18"/>
        </w:rPr>
        <w:t>居</w:t>
      </w:r>
      <w:r>
        <w:t>然分辨不清自己的小臂到底处于哪个位置，这说明</w:t>
      </w:r>
      <w:r>
        <w:tab/>
      </w:r>
      <w:r>
        <w:t>。</w:t>
      </w:r>
    </w:p>
    <w:p>
      <w:pPr>
        <w:pStyle w:val="5"/>
        <w:spacing w:line="213" w:lineRule="auto"/>
        <w:ind w:left="121" w:right="127" w:firstLine="365"/>
      </w:pPr>
      <w:r>
        <w:t>⑦伯内曼教授将研究结果写成论文，发表在2016年9月21</w:t>
      </w:r>
      <w:r>
        <w:rPr>
          <w:spacing w:val="-1"/>
        </w:rPr>
        <w:t>日出版的《新英格兰医学杂志》上。伯内曼认为</w:t>
      </w:r>
      <w:r>
        <w:t>这个PIEZO2基因就是科学界寻找已久的第六感基因。缺乏这个基因的人对于温度和刺痛的感觉都正常，但 却缺乏触感，导致其对于自己身体的空间位置没有任何概念。这样的人之所以脊柱和手指等处会出现弯曲   变形的现象，原因就在于发育期间身体感觉不到骨骼的正确位置，最后只能乱长了。</w:t>
      </w:r>
    </w:p>
    <w:p>
      <w:pPr>
        <w:pStyle w:val="5"/>
        <w:spacing w:line="213" w:lineRule="auto"/>
        <w:ind w:left="121" w:right="208" w:firstLine="365"/>
      </w:pPr>
      <w:r>
        <w:rPr>
          <w:spacing w:val="-1"/>
        </w:rPr>
        <w:t>⑧伯内曼教授在论文中指出，人类的很多动作其实都需要第六感，比如弹钢琴、打字和驾驶汽车时的换</w:t>
      </w:r>
      <w:r>
        <w:t>挡动作，都不必用眼睛去看，凭感觉就知道手应该往哪里放，在哪里用力，缺乏第六感的人是做不出这些  动作的。伯内曼教授认为PIEZO2基因在人类群体中还存在不同的亚型，导致不同的人对于自己身体位置的感知能力存在差异，其结果就是有的人做动作时总显得非常笨拙，另外一些人却极为敏捷。这一点尤其值  得广大中小学体育老师们注意，以后再遇到“笨拙”的学生不要轻易责骂，他们很可能天生缺乏这方面的  能力。</w:t>
      </w:r>
    </w:p>
    <w:p>
      <w:pPr>
        <w:pStyle w:val="9"/>
        <w:numPr>
          <w:ilvl w:val="0"/>
          <w:numId w:val="3"/>
        </w:numPr>
        <w:tabs>
          <w:tab w:val="left" w:pos="731"/>
          <w:tab w:val="left" w:pos="5407"/>
        </w:tabs>
        <w:spacing w:before="0" w:after="0" w:line="323" w:lineRule="exact"/>
        <w:ind w:left="731" w:right="0" w:hanging="458"/>
        <w:jc w:val="left"/>
        <w:rPr>
          <w:sz w:val="23"/>
        </w:rPr>
      </w:pPr>
      <w:r>
        <w:rPr>
          <w:sz w:val="23"/>
        </w:rPr>
        <w:t>下面这段文字最适合放在文中的哪个位置（</w:t>
      </w:r>
      <w:r>
        <w:rPr>
          <w:sz w:val="23"/>
        </w:rPr>
        <w:tab/>
      </w:r>
      <w:r>
        <w:rPr>
          <w:sz w:val="23"/>
        </w:rPr>
        <w:t>）。</w:t>
      </w:r>
    </w:p>
    <w:p>
      <w:pPr>
        <w:pStyle w:val="5"/>
        <w:tabs>
          <w:tab w:val="left" w:pos="5803"/>
        </w:tabs>
        <w:spacing w:line="213" w:lineRule="auto"/>
        <w:ind w:right="198"/>
      </w:pPr>
      <w:r>
        <w:t>奇妙的是，失去了这个基因的两位女孩不但活着，而且身体大致健康，这就引起了伯内曼教授极大</w:t>
      </w:r>
      <w:r>
        <w:rPr>
          <w:spacing w:val="-17"/>
        </w:rPr>
        <w:t>的</w:t>
      </w:r>
      <w:r>
        <w:t>兴趣。进一步研究发现，两人的皮肤感觉功能都有问题，她们感觉不到震动的音叉。如果用软毛刷</w:t>
      </w:r>
      <w:r>
        <w:rPr>
          <w:spacing w:val="-17"/>
        </w:rPr>
        <w:t>子</w:t>
      </w:r>
      <w:r>
        <w:t>轻轻刷过两人的手掌心，两人都感觉不到。但如果用软毛刷子轻轻刷过有汗毛的皮肤，两人虽然可</w:t>
      </w:r>
      <w:r>
        <w:rPr>
          <w:spacing w:val="-17"/>
        </w:rPr>
        <w:t>以</w:t>
      </w:r>
      <w:r>
        <w:t>感觉得到，但却觉得像是有人拿小针扎似的，而不是像大多数人那样会有一种美好的感觉。        A．③和④之间</w:t>
      </w:r>
      <w:r>
        <w:tab/>
      </w:r>
      <w:r>
        <w:t>B．④和⑤之间</w:t>
      </w:r>
    </w:p>
    <w:p>
      <w:pPr>
        <w:pStyle w:val="5"/>
        <w:tabs>
          <w:tab w:val="left" w:pos="5803"/>
        </w:tabs>
        <w:spacing w:line="345" w:lineRule="exact"/>
      </w:pPr>
      <w:r>
        <w:t>C．⑤和⑥之间</w:t>
      </w:r>
      <w:r>
        <w:tab/>
      </w:r>
      <w:r>
        <w:t>D．⑦和⑧之间</w:t>
      </w:r>
    </w:p>
    <w:p>
      <w:pPr>
        <w:pStyle w:val="9"/>
        <w:numPr>
          <w:ilvl w:val="0"/>
          <w:numId w:val="3"/>
        </w:numPr>
        <w:tabs>
          <w:tab w:val="left" w:pos="731"/>
          <w:tab w:val="left" w:pos="5407"/>
          <w:tab w:val="left" w:pos="5803"/>
        </w:tabs>
        <w:spacing w:before="184" w:after="0" w:line="213" w:lineRule="auto"/>
        <w:ind w:left="729" w:right="1284" w:hanging="457"/>
        <w:jc w:val="left"/>
        <w:rPr>
          <w:sz w:val="23"/>
        </w:rPr>
      </w:pPr>
      <w:r>
        <w:rPr>
          <w:sz w:val="23"/>
        </w:rPr>
        <w:t>填入第⑥段中划横线部分最恰当的一句是（</w:t>
      </w:r>
      <w:r>
        <w:rPr>
          <w:sz w:val="23"/>
        </w:rPr>
        <w:tab/>
      </w:r>
      <w:r>
        <w:rPr>
          <w:sz w:val="23"/>
        </w:rPr>
        <w:t>） 。                                                               A．关节的严重变形影响了她们的方位感</w:t>
      </w:r>
      <w:r>
        <w:rPr>
          <w:sz w:val="23"/>
        </w:rPr>
        <w:tab/>
      </w:r>
      <w:r>
        <w:rPr>
          <w:sz w:val="23"/>
        </w:rPr>
        <w:tab/>
      </w:r>
      <w:r>
        <w:rPr>
          <w:sz w:val="23"/>
        </w:rPr>
        <w:t>B．两人的小臂上居然没有任何神经知</w:t>
      </w:r>
      <w:r>
        <w:rPr>
          <w:spacing w:val="-17"/>
          <w:sz w:val="23"/>
        </w:rPr>
        <w:t>觉</w:t>
      </w:r>
    </w:p>
    <w:p>
      <w:pPr>
        <w:pStyle w:val="5"/>
        <w:tabs>
          <w:tab w:val="left" w:pos="5803"/>
        </w:tabs>
        <w:spacing w:line="347" w:lineRule="exact"/>
      </w:pPr>
      <w:r>
        <w:t>C．第六感的形成与视觉能力有着很大的关系</w:t>
      </w:r>
      <w:r>
        <w:tab/>
      </w:r>
      <w:r>
        <w:t>D．两人对自己身体的空间位置没有任何感觉</w:t>
      </w:r>
    </w:p>
    <w:p>
      <w:pPr>
        <w:spacing w:after="0" w:line="347" w:lineRule="exact"/>
        <w:sectPr>
          <w:pgSz w:w="11900" w:h="16840"/>
          <w:pgMar w:top="360" w:right="300" w:bottom="420" w:left="400" w:header="0" w:footer="215" w:gutter="0"/>
        </w:sectPr>
      </w:pPr>
    </w:p>
    <w:p>
      <w:pPr>
        <w:pStyle w:val="9"/>
        <w:numPr>
          <w:ilvl w:val="0"/>
          <w:numId w:val="3"/>
        </w:numPr>
        <w:tabs>
          <w:tab w:val="left" w:pos="731"/>
          <w:tab w:val="left" w:pos="5803"/>
          <w:tab w:val="left" w:pos="7508"/>
        </w:tabs>
        <w:spacing w:before="76" w:after="0" w:line="213" w:lineRule="auto"/>
        <w:ind w:left="729" w:right="1476" w:hanging="457"/>
        <w:jc w:val="left"/>
        <w:rPr>
          <w:sz w:val="23"/>
        </w:rPr>
      </w:pPr>
      <w:r>
        <w:rPr>
          <w:sz w:val="23"/>
        </w:rPr>
        <w:t>根据伯内曼的研究，缺乏第六感的人有可能轻松完成的事情是（</w:t>
      </w:r>
      <w:r>
        <w:rPr>
          <w:sz w:val="23"/>
        </w:rPr>
        <w:tab/>
      </w:r>
      <w:r>
        <w:rPr>
          <w:sz w:val="23"/>
        </w:rPr>
        <w:t>） 。                       A．不用看琴键也能弹钢琴</w:t>
      </w:r>
      <w:r>
        <w:rPr>
          <w:sz w:val="23"/>
        </w:rPr>
        <w:tab/>
      </w:r>
      <w:r>
        <w:rPr>
          <w:sz w:val="23"/>
        </w:rPr>
        <w:t>B．经过练习掌握计算机盲打技术    C．和正常人一样听到窗外鸟的叫声</w:t>
      </w:r>
      <w:r>
        <w:rPr>
          <w:sz w:val="23"/>
        </w:rPr>
        <w:tab/>
      </w:r>
      <w:r>
        <w:rPr>
          <w:sz w:val="23"/>
        </w:rPr>
        <w:t>D．闭着眼睛将杯盖扣到手中的水杯</w:t>
      </w:r>
      <w:r>
        <w:rPr>
          <w:spacing w:val="-16"/>
          <w:sz w:val="23"/>
        </w:rPr>
        <w:t>上</w:t>
      </w:r>
    </w:p>
    <w:p>
      <w:pPr>
        <w:pStyle w:val="9"/>
        <w:numPr>
          <w:ilvl w:val="0"/>
          <w:numId w:val="3"/>
        </w:numPr>
        <w:tabs>
          <w:tab w:val="left" w:pos="731"/>
          <w:tab w:val="left" w:pos="5285"/>
        </w:tabs>
        <w:spacing w:before="182" w:after="0" w:line="356" w:lineRule="exact"/>
        <w:ind w:left="731" w:right="0" w:hanging="458"/>
        <w:jc w:val="left"/>
        <w:rPr>
          <w:sz w:val="23"/>
        </w:rPr>
      </w:pPr>
      <w:r>
        <w:rPr>
          <w:sz w:val="23"/>
        </w:rPr>
        <w:t>下列与PIEZO2基因有关的说法错误的是（</w:t>
      </w:r>
      <w:r>
        <w:rPr>
          <w:sz w:val="23"/>
        </w:rPr>
        <w:tab/>
      </w:r>
      <w:r>
        <w:rPr>
          <w:sz w:val="23"/>
        </w:rPr>
        <w:t>）。</w:t>
      </w:r>
    </w:p>
    <w:p>
      <w:pPr>
        <w:pStyle w:val="5"/>
        <w:tabs>
          <w:tab w:val="left" w:pos="5803"/>
        </w:tabs>
        <w:spacing w:before="7" w:line="213" w:lineRule="auto"/>
        <w:ind w:right="1243"/>
      </w:pPr>
      <w:r>
        <w:t>A．并非人类特有的基因</w:t>
      </w:r>
      <w:r>
        <w:tab/>
      </w:r>
      <w:r>
        <w:t>B．在人类群体中有不同的亚型            C．突变可能导致人体部分骨骼变形</w:t>
      </w:r>
      <w:r>
        <w:tab/>
      </w:r>
      <w:r>
        <w:t>D．会因胚胎发育过程中受损而出现变</w:t>
      </w:r>
      <w:r>
        <w:rPr>
          <w:spacing w:val="-17"/>
        </w:rPr>
        <w:t>异</w:t>
      </w:r>
    </w:p>
    <w:p>
      <w:pPr>
        <w:pStyle w:val="5"/>
        <w:spacing w:before="13" w:after="1"/>
        <w:ind w:left="0"/>
        <w:rPr>
          <w:sz w:val="12"/>
        </w:rPr>
      </w:pPr>
    </w:p>
    <w:tbl>
      <w:tblPr>
        <w:tblStyle w:val="6"/>
        <w:tblW w:w="8848"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96"/>
        <w:gridCol w:w="1137"/>
        <w:gridCol w:w="3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896" w:type="dxa"/>
          </w:tcPr>
          <w:p>
            <w:pPr>
              <w:pStyle w:val="10"/>
              <w:ind w:left="50"/>
              <w:rPr>
                <w:sz w:val="23"/>
              </w:rPr>
            </w:pPr>
            <w:r>
              <w:rPr>
                <w:sz w:val="23"/>
              </w:rPr>
              <w:t>55．下列哪项最适合做本文的标题（</w:t>
            </w:r>
          </w:p>
        </w:tc>
        <w:tc>
          <w:tcPr>
            <w:tcW w:w="1137" w:type="dxa"/>
          </w:tcPr>
          <w:p>
            <w:pPr>
              <w:pStyle w:val="10"/>
              <w:ind w:left="121"/>
              <w:rPr>
                <w:sz w:val="23"/>
              </w:rPr>
            </w:pPr>
            <w:r>
              <w:rPr>
                <w:sz w:val="23"/>
              </w:rPr>
              <w:t>）。</w:t>
            </w:r>
          </w:p>
        </w:tc>
        <w:tc>
          <w:tcPr>
            <w:tcW w:w="3815"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3896" w:type="dxa"/>
          </w:tcPr>
          <w:p>
            <w:pPr>
              <w:pStyle w:val="10"/>
              <w:spacing w:line="315" w:lineRule="exact"/>
              <w:ind w:left="506"/>
              <w:rPr>
                <w:sz w:val="23"/>
              </w:rPr>
            </w:pPr>
            <w:r>
              <w:rPr>
                <w:sz w:val="23"/>
              </w:rPr>
              <w:t>A．“第六感”的基因证据</w:t>
            </w:r>
          </w:p>
        </w:tc>
        <w:tc>
          <w:tcPr>
            <w:tcW w:w="1137" w:type="dxa"/>
          </w:tcPr>
          <w:p>
            <w:pPr>
              <w:pStyle w:val="10"/>
              <w:spacing w:line="240" w:lineRule="auto"/>
              <w:rPr>
                <w:rFonts w:ascii="Times New Roman"/>
                <w:sz w:val="22"/>
              </w:rPr>
            </w:pPr>
          </w:p>
        </w:tc>
        <w:tc>
          <w:tcPr>
            <w:tcW w:w="3815" w:type="dxa"/>
          </w:tcPr>
          <w:p>
            <w:pPr>
              <w:pStyle w:val="10"/>
              <w:spacing w:line="315" w:lineRule="exact"/>
              <w:ind w:left="547"/>
              <w:rPr>
                <w:sz w:val="23"/>
              </w:rPr>
            </w:pPr>
            <w:r>
              <w:rPr>
                <w:sz w:val="23"/>
              </w:rPr>
              <w:t>B．寻找神秘的“第六感”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896" w:type="dxa"/>
          </w:tcPr>
          <w:p>
            <w:pPr>
              <w:pStyle w:val="10"/>
              <w:ind w:left="506"/>
              <w:rPr>
                <w:sz w:val="23"/>
              </w:rPr>
            </w:pPr>
            <w:r>
              <w:rPr>
                <w:sz w:val="23"/>
              </w:rPr>
              <w:t>C．“第六感”是如何形成的</w:t>
            </w:r>
          </w:p>
        </w:tc>
        <w:tc>
          <w:tcPr>
            <w:tcW w:w="1137" w:type="dxa"/>
          </w:tcPr>
          <w:p>
            <w:pPr>
              <w:pStyle w:val="10"/>
              <w:spacing w:line="240" w:lineRule="auto"/>
              <w:rPr>
                <w:rFonts w:ascii="Times New Roman"/>
                <w:sz w:val="22"/>
              </w:rPr>
            </w:pPr>
          </w:p>
        </w:tc>
        <w:tc>
          <w:tcPr>
            <w:tcW w:w="3815" w:type="dxa"/>
          </w:tcPr>
          <w:p>
            <w:pPr>
              <w:pStyle w:val="10"/>
              <w:ind w:left="547"/>
              <w:rPr>
                <w:sz w:val="23"/>
              </w:rPr>
            </w:pPr>
            <w:r>
              <w:rPr>
                <w:sz w:val="23"/>
              </w:rPr>
              <w:t>D．破译“第六感”的遗传密码</w:t>
            </w:r>
          </w:p>
        </w:tc>
      </w:tr>
    </w:tbl>
    <w:p>
      <w:pPr>
        <w:pStyle w:val="4"/>
        <w:spacing w:before="217"/>
      </w:pPr>
      <w:r>
        <w:t>二、根据以下材料，回答下列56-60题。</w:t>
      </w:r>
    </w:p>
    <w:p>
      <w:pPr>
        <w:pStyle w:val="5"/>
        <w:spacing w:before="7" w:line="213" w:lineRule="auto"/>
        <w:ind w:left="121" w:right="208" w:firstLine="365"/>
      </w:pPr>
      <w:r>
        <w:rPr>
          <w:spacing w:val="-1"/>
        </w:rPr>
        <w:t>①此前有一些研究表明，把年轻小鼠的血液注入到老年小鼠体内，可以让老年小鼠返老还童。这给人一</w:t>
      </w:r>
      <w:r>
        <w:t>种提示，人类可以通过输入年轻人的血液来实现抗御衰老和延长寿命的愿望。尽管这种抗衰老的方式存在  伦理问题，但在当时被视为一种突破。</w:t>
      </w:r>
    </w:p>
    <w:p>
      <w:pPr>
        <w:pStyle w:val="5"/>
        <w:spacing w:line="325" w:lineRule="exact"/>
        <w:ind w:left="486"/>
      </w:pPr>
      <w:r>
        <w:t>②最近又有新的研究表明，这种抗御衰老的方式可能只是梦想，而非理想。</w:t>
      </w:r>
    </w:p>
    <w:p>
      <w:pPr>
        <w:pStyle w:val="5"/>
        <w:spacing w:before="7" w:line="213" w:lineRule="auto"/>
        <w:ind w:left="121" w:right="249" w:firstLine="365"/>
        <w:jc w:val="both"/>
      </w:pPr>
      <w:r>
        <w:t>③2016年11月22日，加州大学伯克利分校生物工程系副教授伊琳娜·</w:t>
      </w:r>
      <w:r>
        <w:rPr>
          <w:spacing w:val="-2"/>
        </w:rPr>
        <w:t>康博伊的研究小组在《自然通讯》</w:t>
      </w:r>
      <w:r>
        <w:t>杂志网络版上发表了一项研究，结果显示，“年轻的血液”并不能成为逆转衰老的“有效药物”，但是在 某些方面可能有益。</w:t>
      </w:r>
    </w:p>
    <w:p>
      <w:pPr>
        <w:pStyle w:val="5"/>
        <w:spacing w:line="213" w:lineRule="auto"/>
        <w:ind w:left="121" w:right="208" w:firstLine="365"/>
      </w:pPr>
      <w:r>
        <w:t>④康博伊等人的研究不同于此前的一些血液交换研究，而是在年轻小鼠和老年小鼠之间进行可控制变量的血液交换，也就是只能进行血液交换，不涉及其他物质的交换，例如排除器官共享对换血效果的影响。</w:t>
      </w:r>
    </w:p>
    <w:p>
      <w:pPr>
        <w:pStyle w:val="5"/>
        <w:spacing w:line="213" w:lineRule="auto"/>
        <w:ind w:left="121" w:right="127" w:firstLine="365"/>
      </w:pPr>
      <w:r>
        <w:t>⑤康博伊研究小组采用一种新的由计算机控制的血液交换设备，血液交换仅通过年轻小鼠和老年小鼠颈 静脉上的导管进行，不对两只小鼠做外科手术。用于实验的两只小鼠分别相当于人的20岁和80</w:t>
      </w:r>
      <w:r>
        <w:rPr>
          <w:spacing w:val="-3"/>
        </w:rPr>
        <w:t>岁年龄，它们</w:t>
      </w:r>
      <w:r>
        <w:t>的体重都是30克，相互交换的血液量为</w:t>
      </w:r>
      <w:r>
        <w:rPr>
          <w:spacing w:val="2"/>
        </w:rPr>
        <w:t>150</w:t>
      </w:r>
      <w:r>
        <w:t>微升。大约在24小时后，随着血液的流动，两只小鼠相互交换的  新血液就可以与原来体内的血液充分混合。</w:t>
      </w:r>
    </w:p>
    <w:p>
      <w:pPr>
        <w:pStyle w:val="5"/>
        <w:spacing w:line="213" w:lineRule="auto"/>
        <w:ind w:left="121" w:right="330" w:firstLine="365"/>
        <w:jc w:val="both"/>
      </w:pPr>
      <w:r>
        <w:t>⑥5天之后，研究人员再对两只小鼠的生理状况进行细致观察。老年小鼠并不像过去的研究所描述的那样返老还童，而只是伤口愈合，疤痕更小了一些，同时有一小部分肌肉组织确实获得了再生能力，而且这种肌肉改善仅限于尚且年轻的那部分肌肉组织，但已经老化和纤维化的组织并未因为输入了一些年轻血液而获得机能的新生。除了肌肉组织外，输入了年轻血液的老年小鼠的肝脏组织也没有发生年轻化的改变。最明显的是大脑组织中负责记忆能力的海马体，研究人员没有观察到其中神经元有明显的再生。衡量衰老和年轻的一个重要标志是负责记忆功能的海马体是否有新的神经元生长，如果有，则记忆功能会改善，反之则记忆会衰退。记忆衰退是一个明显的衰老标志。根据这种情况，研究人员认为，</w:t>
      </w:r>
    </w:p>
    <w:p>
      <w:pPr>
        <w:pStyle w:val="5"/>
        <w:spacing w:line="322" w:lineRule="exact"/>
        <w:ind w:left="121"/>
      </w:pPr>
      <w:r>
        <w:t>____________________。</w:t>
      </w:r>
    </w:p>
    <w:p>
      <w:pPr>
        <w:pStyle w:val="5"/>
        <w:spacing w:line="213" w:lineRule="auto"/>
        <w:ind w:left="121" w:right="208" w:firstLine="365"/>
      </w:pPr>
      <w:r>
        <w:rPr>
          <w:spacing w:val="-1"/>
        </w:rPr>
        <w:t>⑦这项研究还有一个更为惊人的结果：输入了一些老年小鼠血液的年轻小鼠变得机能衰退。本来生机勃</w:t>
      </w:r>
      <w:r>
        <w:t>勃、身体健康的年轻小鼠在换血之后一下子进入了风烛残年，老态龙钟，身体各方面的机能和老年小鼠一  样衰老。</w:t>
      </w:r>
    </w:p>
    <w:p>
      <w:pPr>
        <w:pStyle w:val="5"/>
        <w:spacing w:line="213" w:lineRule="auto"/>
        <w:ind w:left="121" w:right="208" w:firstLine="365"/>
      </w:pPr>
      <w:r>
        <w:rPr>
          <w:spacing w:val="-1"/>
        </w:rPr>
        <w:t>⑧为什么康博伊等人的研究没有得出与过去其他研究一致或相似的结果？对此，康博伊的解释是，年轻</w:t>
      </w:r>
      <w:r>
        <w:t>的血液中并非含有能够逆转衰老的物质，而是年老的血液中含有一些抑制因子，这些抑制因子造成了生物  体的机能衰退和老化现象。过去的研究观察到输入年轻血液后，老年小鼠的肌肉和肝脏组织出现了一些轻  微的改善，可能是因为年轻的血液稀释了老年小鼠血液的浓度，使得抑制因子的作用也被削弱了。</w:t>
      </w:r>
    </w:p>
    <w:p>
      <w:pPr>
        <w:pStyle w:val="5"/>
        <w:spacing w:line="213" w:lineRule="auto"/>
        <w:ind w:left="121" w:right="208" w:firstLine="365"/>
      </w:pPr>
      <w:r>
        <w:rPr>
          <w:spacing w:val="-1"/>
        </w:rPr>
        <w:t>⑨不过，康博伊等人的研究也有受质疑之处：一是年轻小鼠和老年小鼠交换的血液量可能并不足以改善</w:t>
      </w:r>
      <w:r>
        <w:t>双方的身体机能；二是交换血液后的时间比较短，还不足以反映出生物体的全面机能；三是康博伊指出的  血液中的抑制因子是什么以及是如何起作用的，也并不清楚。因此，只有弄清抑制因子是什么和有什么机  能，才能确认输入年轻血液的确不会让人返老还童。</w:t>
      </w:r>
    </w:p>
    <w:p>
      <w:pPr>
        <w:pStyle w:val="5"/>
        <w:spacing w:line="213" w:lineRule="auto"/>
        <w:ind w:left="121" w:right="208" w:firstLine="365"/>
      </w:pPr>
      <w:r>
        <w:t>⑩当然，如果能证实抑制因子及其作用，未来想要逆转衰老，就可以通过清除抑制因子的方法来实现， 用不着输入年轻血液。</w:t>
      </w:r>
    </w:p>
    <w:p>
      <w:pPr>
        <w:spacing w:after="0" w:line="213" w:lineRule="auto"/>
        <w:sectPr>
          <w:pgSz w:w="11900" w:h="16840"/>
          <w:pgMar w:top="360" w:right="300" w:bottom="420" w:left="400" w:header="0" w:footer="215" w:gutter="0"/>
        </w:sectPr>
      </w:pPr>
    </w:p>
    <w:p>
      <w:pPr>
        <w:pStyle w:val="9"/>
        <w:numPr>
          <w:ilvl w:val="0"/>
          <w:numId w:val="4"/>
        </w:numPr>
        <w:tabs>
          <w:tab w:val="left" w:pos="731"/>
          <w:tab w:val="left" w:pos="5803"/>
          <w:tab w:val="left" w:pos="6107"/>
        </w:tabs>
        <w:spacing w:before="76" w:after="0" w:line="213" w:lineRule="auto"/>
        <w:ind w:left="729" w:right="1010" w:hanging="457"/>
        <w:jc w:val="left"/>
        <w:rPr>
          <w:sz w:val="23"/>
        </w:rPr>
      </w:pPr>
      <w:r>
        <w:rPr>
          <w:sz w:val="23"/>
        </w:rPr>
        <w:t>关于康博伊研究小组的实验，下列说法正确的是（</w:t>
      </w:r>
      <w:r>
        <w:rPr>
          <w:sz w:val="23"/>
        </w:rPr>
        <w:tab/>
      </w:r>
      <w:r>
        <w:rPr>
          <w:sz w:val="23"/>
        </w:rPr>
        <w:tab/>
      </w:r>
      <w:r>
        <w:rPr>
          <w:sz w:val="23"/>
        </w:rPr>
        <w:t>） 。                                                        A．两只小鼠通过外科手术完成了换血实验</w:t>
      </w:r>
      <w:r>
        <w:rPr>
          <w:sz w:val="23"/>
        </w:rPr>
        <w:tab/>
      </w:r>
      <w:r>
        <w:rPr>
          <w:sz w:val="23"/>
        </w:rPr>
        <w:t>B．新旧血液交换后需要5天才能充分混合C．老年小鼠的肝脏组织发生了年轻化改变</w:t>
      </w:r>
      <w:r>
        <w:rPr>
          <w:sz w:val="23"/>
        </w:rPr>
        <w:tab/>
      </w:r>
      <w:r>
        <w:rPr>
          <w:sz w:val="23"/>
        </w:rPr>
        <w:t>D．换血实验对于年轻小鼠来说有更大影</w:t>
      </w:r>
      <w:r>
        <w:rPr>
          <w:spacing w:val="-17"/>
          <w:sz w:val="23"/>
        </w:rPr>
        <w:t>响</w:t>
      </w:r>
    </w:p>
    <w:p>
      <w:pPr>
        <w:pStyle w:val="9"/>
        <w:numPr>
          <w:ilvl w:val="0"/>
          <w:numId w:val="4"/>
        </w:numPr>
        <w:tabs>
          <w:tab w:val="left" w:pos="731"/>
          <w:tab w:val="left" w:pos="5174"/>
        </w:tabs>
        <w:spacing w:before="210" w:after="0" w:line="213" w:lineRule="auto"/>
        <w:ind w:left="729" w:right="5383" w:hanging="457"/>
        <w:jc w:val="left"/>
        <w:rPr>
          <w:sz w:val="23"/>
        </w:rPr>
      </w:pPr>
      <w:r>
        <w:rPr>
          <w:sz w:val="23"/>
        </w:rPr>
        <w:t>填入第⑥段划横线部分最恰当的一句是（</w:t>
      </w:r>
      <w:r>
        <w:rPr>
          <w:sz w:val="23"/>
        </w:rPr>
        <w:tab/>
      </w:r>
      <w:r>
        <w:rPr>
          <w:sz w:val="23"/>
        </w:rPr>
        <w:t>）。A．年轻血液可以使老年小鼠的大部分组织年轻化B．老年小鼠输入年轻血液对逆转衰老没多大作用C．输入年轻血液反而会加剧老年小鼠的记忆衰退D．老年小鼠的血液质量跟身体再生能力密切相</w:t>
      </w:r>
      <w:r>
        <w:rPr>
          <w:spacing w:val="-16"/>
          <w:sz w:val="23"/>
        </w:rPr>
        <w:t>关</w:t>
      </w:r>
    </w:p>
    <w:p>
      <w:pPr>
        <w:pStyle w:val="9"/>
        <w:numPr>
          <w:ilvl w:val="0"/>
          <w:numId w:val="4"/>
        </w:numPr>
        <w:tabs>
          <w:tab w:val="left" w:pos="731"/>
          <w:tab w:val="left" w:pos="8208"/>
        </w:tabs>
        <w:spacing w:before="209" w:after="0" w:line="213" w:lineRule="auto"/>
        <w:ind w:left="729" w:right="2522" w:hanging="457"/>
        <w:jc w:val="left"/>
        <w:rPr>
          <w:sz w:val="23"/>
        </w:rPr>
      </w:pPr>
      <w:r>
        <w:rPr>
          <w:sz w:val="23"/>
        </w:rPr>
        <w:t>若在实验中观察到下列哪种现象，最能支持第⑦段中“惊人的结果”（</w:t>
      </w:r>
      <w:r>
        <w:rPr>
          <w:sz w:val="23"/>
        </w:rPr>
        <w:tab/>
      </w:r>
      <w:r>
        <w:rPr>
          <w:sz w:val="23"/>
        </w:rPr>
        <w:t>）</w:t>
      </w:r>
      <w:r>
        <w:rPr>
          <w:spacing w:val="-18"/>
          <w:sz w:val="23"/>
        </w:rPr>
        <w:t>。</w:t>
      </w:r>
      <w:r>
        <w:rPr>
          <w:sz w:val="23"/>
        </w:rPr>
        <w:t>A．年轻小鼠大脑海马体中的神经元没有出现再生                                              B．年轻小鼠的食量和活动量保持不变                                                                  C．年老小鼠的伤口愈合疤痕更小了一些                                                             D．年老小鼠肌肉组织有一小部分确实获得了再生能力</w:t>
      </w:r>
    </w:p>
    <w:p>
      <w:pPr>
        <w:pStyle w:val="9"/>
        <w:numPr>
          <w:ilvl w:val="0"/>
          <w:numId w:val="4"/>
        </w:numPr>
        <w:tabs>
          <w:tab w:val="left" w:pos="731"/>
          <w:tab w:val="left" w:pos="5803"/>
          <w:tab w:val="left" w:pos="6341"/>
        </w:tabs>
        <w:spacing w:before="209" w:after="0" w:line="213" w:lineRule="auto"/>
        <w:ind w:left="729" w:right="959" w:hanging="457"/>
        <w:jc w:val="left"/>
        <w:rPr>
          <w:sz w:val="23"/>
        </w:rPr>
      </w:pPr>
      <w:r>
        <w:rPr>
          <w:sz w:val="23"/>
        </w:rPr>
        <w:t>下列哪项不是对康博伊研究小组的实验提出的质疑（</w:t>
      </w:r>
      <w:r>
        <w:rPr>
          <w:sz w:val="23"/>
        </w:rPr>
        <w:tab/>
      </w:r>
      <w:r>
        <w:rPr>
          <w:sz w:val="23"/>
        </w:rPr>
        <w:t>） 。                                                     A．没有明确指出抑制因子的物质成分</w:t>
      </w:r>
      <w:r>
        <w:rPr>
          <w:sz w:val="23"/>
        </w:rPr>
        <w:tab/>
      </w:r>
      <w:r>
        <w:rPr>
          <w:sz w:val="23"/>
        </w:rPr>
        <w:t>B．两只体重30克的小鼠交换了</w:t>
      </w:r>
      <w:r>
        <w:rPr>
          <w:spacing w:val="2"/>
          <w:sz w:val="23"/>
        </w:rPr>
        <w:t>150</w:t>
      </w:r>
      <w:r>
        <w:rPr>
          <w:sz w:val="23"/>
        </w:rPr>
        <w:t>微升血</w:t>
      </w:r>
      <w:r>
        <w:rPr>
          <w:spacing w:val="-16"/>
          <w:sz w:val="23"/>
        </w:rPr>
        <w:t>液</w:t>
      </w:r>
      <w:r>
        <w:rPr>
          <w:sz w:val="23"/>
        </w:rPr>
        <w:t>C．在两只小鼠换血5天后得出了观察结果</w:t>
      </w:r>
      <w:r>
        <w:rPr>
          <w:sz w:val="23"/>
        </w:rPr>
        <w:tab/>
      </w:r>
      <w:r>
        <w:rPr>
          <w:sz w:val="23"/>
        </w:rPr>
        <w:t>D．两只小鼠分别相当于人的20岁和80岁</w:t>
      </w:r>
    </w:p>
    <w:p>
      <w:pPr>
        <w:pStyle w:val="9"/>
        <w:numPr>
          <w:ilvl w:val="0"/>
          <w:numId w:val="4"/>
        </w:numPr>
        <w:tabs>
          <w:tab w:val="left" w:pos="731"/>
          <w:tab w:val="left" w:pos="3540"/>
        </w:tabs>
        <w:spacing w:before="182" w:after="0" w:line="356" w:lineRule="exact"/>
        <w:ind w:left="731" w:right="0" w:hanging="458"/>
        <w:jc w:val="left"/>
        <w:rPr>
          <w:sz w:val="23"/>
        </w:rPr>
      </w:pPr>
      <w:r>
        <w:rPr>
          <w:sz w:val="23"/>
        </w:rPr>
        <w:t>作者赞同下列哪种观点（</w:t>
      </w:r>
      <w:r>
        <w:rPr>
          <w:sz w:val="23"/>
        </w:rPr>
        <w:tab/>
      </w:r>
      <w:r>
        <w:rPr>
          <w:sz w:val="23"/>
        </w:rPr>
        <w:t>）。</w:t>
      </w:r>
    </w:p>
    <w:p>
      <w:pPr>
        <w:pStyle w:val="5"/>
        <w:tabs>
          <w:tab w:val="left" w:pos="5803"/>
        </w:tabs>
        <w:spacing w:before="7" w:line="213" w:lineRule="auto"/>
        <w:ind w:right="1243"/>
      </w:pPr>
      <w:r>
        <w:t>A．换血能让人返老还童</w:t>
      </w:r>
      <w:r>
        <w:tab/>
      </w:r>
      <w:r>
        <w:t>B．抑制因子是否存在还需进一步证实C．康博伊研究小组的结论支持了主流观点</w:t>
      </w:r>
      <w:r>
        <w:tab/>
      </w:r>
      <w:r>
        <w:t>D．康博伊研究小组的实验存在伦理问</w:t>
      </w:r>
      <w:r>
        <w:rPr>
          <w:spacing w:val="-17"/>
        </w:rPr>
        <w:t>题</w:t>
      </w:r>
    </w:p>
    <w:p>
      <w:pPr>
        <w:spacing w:after="0" w:line="213" w:lineRule="auto"/>
        <w:sectPr>
          <w:pgSz w:w="11900" w:h="16840"/>
          <w:pgMar w:top="360" w:right="300" w:bottom="420" w:left="400" w:header="0" w:footer="215" w:gutter="0"/>
        </w:sectPr>
      </w:pPr>
    </w:p>
    <w:p>
      <w:pPr>
        <w:pStyle w:val="2"/>
      </w:pPr>
      <w:bookmarkStart w:id="0" w:name="_GoBack"/>
      <w:bookmarkEnd w:id="0"/>
      <w:r>
        <w:t>第三部分 数量关系</w:t>
      </w:r>
    </w:p>
    <w:p>
      <w:pPr>
        <w:pStyle w:val="3"/>
        <w:spacing w:before="182" w:line="196" w:lineRule="auto"/>
        <w:ind w:right="502"/>
      </w:pPr>
      <w:r>
        <w:t>在这部分试题中，每道题呈现一段表述数字关系的文字，要求你迅速、准确地计算出答案。请开始答题：</w:t>
      </w:r>
    </w:p>
    <w:p>
      <w:pPr>
        <w:pStyle w:val="9"/>
        <w:numPr>
          <w:ilvl w:val="0"/>
          <w:numId w:val="4"/>
        </w:numPr>
        <w:tabs>
          <w:tab w:val="left" w:pos="731"/>
        </w:tabs>
        <w:spacing w:before="0" w:after="0" w:line="315" w:lineRule="exact"/>
        <w:ind w:left="731" w:right="0" w:hanging="458"/>
        <w:jc w:val="left"/>
        <w:rPr>
          <w:sz w:val="23"/>
        </w:rPr>
      </w:pPr>
      <w:r>
        <w:rPr>
          <w:sz w:val="23"/>
        </w:rPr>
        <w:t>甲商店购入</w:t>
      </w:r>
      <w:r>
        <w:rPr>
          <w:spacing w:val="2"/>
          <w:sz w:val="23"/>
        </w:rPr>
        <w:t>400</w:t>
      </w:r>
      <w:r>
        <w:rPr>
          <w:sz w:val="23"/>
        </w:rPr>
        <w:t>件同款夏装。7月以进价的1.6倍出售，共售出</w:t>
      </w:r>
      <w:r>
        <w:rPr>
          <w:spacing w:val="2"/>
          <w:sz w:val="23"/>
        </w:rPr>
        <w:t>200</w:t>
      </w:r>
      <w:r>
        <w:rPr>
          <w:sz w:val="23"/>
        </w:rPr>
        <w:t>件；8月以进价的1.3倍出售，共售出</w:t>
      </w:r>
    </w:p>
    <w:p>
      <w:pPr>
        <w:pStyle w:val="5"/>
        <w:tabs>
          <w:tab w:val="left" w:pos="1673"/>
        </w:tabs>
        <w:spacing w:before="7" w:line="213" w:lineRule="auto"/>
        <w:ind w:right="218"/>
      </w:pPr>
      <w:r>
        <w:rPr>
          <w:spacing w:val="2"/>
        </w:rPr>
        <w:t>100</w:t>
      </w:r>
      <w:r>
        <w:t>件；9月以进价的0.7倍将剩余的</w:t>
      </w:r>
      <w:r>
        <w:rPr>
          <w:spacing w:val="2"/>
        </w:rPr>
        <w:t>100</w:t>
      </w:r>
      <w:r>
        <w:t>件全部售出，总共获利15000元。问这批夏装的单件进价为多</w:t>
      </w:r>
      <w:r>
        <w:rPr>
          <w:spacing w:val="-14"/>
        </w:rPr>
        <w:t>少</w:t>
      </w:r>
      <w:r>
        <w:t>元？（</w:t>
      </w:r>
      <w:r>
        <w:tab/>
      </w:r>
      <w:r>
        <w:t>）</w:t>
      </w:r>
    </w:p>
    <w:p>
      <w:pPr>
        <w:pStyle w:val="5"/>
        <w:tabs>
          <w:tab w:val="left" w:pos="5803"/>
        </w:tabs>
        <w:spacing w:line="326" w:lineRule="exact"/>
      </w:pPr>
      <w:r>
        <w:t>A．125</w:t>
      </w:r>
      <w:r>
        <w:tab/>
      </w:r>
      <w:r>
        <w:t>B．144</w:t>
      </w:r>
    </w:p>
    <w:p>
      <w:pPr>
        <w:pStyle w:val="5"/>
        <w:tabs>
          <w:tab w:val="left" w:pos="5803"/>
        </w:tabs>
        <w:spacing w:line="356" w:lineRule="exact"/>
      </w:pPr>
      <w:r>
        <w:t>C．100</w:t>
      </w:r>
      <w:r>
        <w:tab/>
      </w:r>
      <w:r>
        <w:t>D．120</w:t>
      </w:r>
    </w:p>
    <w:p>
      <w:pPr>
        <w:pStyle w:val="9"/>
        <w:numPr>
          <w:ilvl w:val="0"/>
          <w:numId w:val="4"/>
        </w:numPr>
        <w:tabs>
          <w:tab w:val="left" w:pos="731"/>
        </w:tabs>
        <w:spacing w:before="199" w:after="0" w:line="213" w:lineRule="auto"/>
        <w:ind w:left="729" w:right="350" w:hanging="457"/>
        <w:jc w:val="left"/>
        <w:rPr>
          <w:sz w:val="23"/>
        </w:rPr>
      </w:pPr>
      <w:r>
        <w:rPr>
          <w:sz w:val="23"/>
        </w:rPr>
        <w:t>一辆汽车第一天行驶了5个小时，第二天行驶了</w:t>
      </w:r>
      <w:r>
        <w:rPr>
          <w:spacing w:val="2"/>
          <w:sz w:val="23"/>
        </w:rPr>
        <w:t>600</w:t>
      </w:r>
      <w:r>
        <w:rPr>
          <w:sz w:val="23"/>
        </w:rPr>
        <w:t>公里，第三天比第一天少行驶</w:t>
      </w:r>
      <w:r>
        <w:rPr>
          <w:spacing w:val="2"/>
          <w:sz w:val="23"/>
        </w:rPr>
        <w:t>200</w:t>
      </w:r>
      <w:r>
        <w:rPr>
          <w:spacing w:val="-3"/>
          <w:sz w:val="23"/>
        </w:rPr>
        <w:t>公里，三天共行</w:t>
      </w:r>
      <w:r>
        <w:rPr>
          <w:sz w:val="23"/>
        </w:rPr>
        <w:t>驶了18个小时。已知第一天的平均速度与三天全程的平均速度相同，问三天共行驶了多少公里？</w:t>
      </w:r>
    </w:p>
    <w:p>
      <w:pPr>
        <w:pStyle w:val="5"/>
        <w:tabs>
          <w:tab w:val="left" w:pos="1206"/>
        </w:tabs>
        <w:spacing w:line="326" w:lineRule="exact"/>
      </w:pPr>
      <w:r>
        <w:t>（</w:t>
      </w:r>
      <w:r>
        <w:tab/>
      </w:r>
      <w:r>
        <w:t>）</w:t>
      </w:r>
    </w:p>
    <w:p>
      <w:pPr>
        <w:pStyle w:val="5"/>
        <w:tabs>
          <w:tab w:val="left" w:pos="5803"/>
        </w:tabs>
        <w:spacing w:line="335" w:lineRule="exact"/>
      </w:pPr>
      <w:r>
        <w:t>A．800</w:t>
      </w:r>
      <w:r>
        <w:tab/>
      </w:r>
      <w:r>
        <w:t>B．900</w:t>
      </w:r>
    </w:p>
    <w:p>
      <w:pPr>
        <w:pStyle w:val="5"/>
        <w:tabs>
          <w:tab w:val="left" w:pos="5803"/>
        </w:tabs>
        <w:spacing w:line="356" w:lineRule="exact"/>
      </w:pPr>
      <w:r>
        <w:t>C．1000</w:t>
      </w:r>
      <w:r>
        <w:tab/>
      </w:r>
      <w:r>
        <w:t>D．1100</w:t>
      </w:r>
    </w:p>
    <w:p>
      <w:pPr>
        <w:pStyle w:val="9"/>
        <w:numPr>
          <w:ilvl w:val="0"/>
          <w:numId w:val="4"/>
        </w:numPr>
        <w:tabs>
          <w:tab w:val="left" w:pos="731"/>
        </w:tabs>
        <w:spacing w:before="199" w:after="0" w:line="213" w:lineRule="auto"/>
        <w:ind w:left="729" w:right="157" w:hanging="457"/>
        <w:jc w:val="left"/>
        <w:rPr>
          <w:sz w:val="23"/>
        </w:rPr>
      </w:pPr>
      <w:r>
        <w:rPr>
          <w:sz w:val="23"/>
        </w:rPr>
        <w:t>企业某次培训的员工中有</w:t>
      </w:r>
      <w:r>
        <w:rPr>
          <w:spacing w:val="2"/>
          <w:sz w:val="23"/>
        </w:rPr>
        <w:t>369</w:t>
      </w:r>
      <w:r>
        <w:rPr>
          <w:sz w:val="23"/>
        </w:rPr>
        <w:t>名来自</w:t>
      </w:r>
      <w:r>
        <w:rPr>
          <w:spacing w:val="4"/>
          <w:sz w:val="23"/>
        </w:rPr>
        <w:t>A</w:t>
      </w:r>
      <w:r>
        <w:rPr>
          <w:sz w:val="23"/>
        </w:rPr>
        <w:t>部门，412名来自B</w:t>
      </w:r>
      <w:r>
        <w:rPr>
          <w:spacing w:val="-1"/>
          <w:sz w:val="23"/>
        </w:rPr>
        <w:t>部门。现分批对所有人进行培训，要求每批人</w:t>
      </w:r>
      <w:r>
        <w:rPr>
          <w:sz w:val="23"/>
        </w:rPr>
        <w:t>数相同且批次尽可能少。如果有且仅有一批培训对象同时包含来自</w:t>
      </w:r>
      <w:r>
        <w:rPr>
          <w:spacing w:val="4"/>
          <w:sz w:val="23"/>
        </w:rPr>
        <w:t>A</w:t>
      </w:r>
      <w:r>
        <w:rPr>
          <w:sz w:val="23"/>
        </w:rPr>
        <w:t>和B部门的员工，那么该批中有</w:t>
      </w:r>
    </w:p>
    <w:tbl>
      <w:tblPr>
        <w:tblStyle w:val="6"/>
        <w:tblW w:w="5810"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4"/>
        <w:gridCol w:w="1532"/>
        <w:gridCol w:w="1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2414" w:type="dxa"/>
          </w:tcPr>
          <w:p>
            <w:pPr>
              <w:pStyle w:val="10"/>
              <w:ind w:left="50"/>
              <w:rPr>
                <w:sz w:val="23"/>
              </w:rPr>
            </w:pPr>
            <w:r>
              <w:rPr>
                <w:sz w:val="23"/>
              </w:rPr>
              <w:t>多少人来自B部门？（</w:t>
            </w:r>
          </w:p>
        </w:tc>
        <w:tc>
          <w:tcPr>
            <w:tcW w:w="1532" w:type="dxa"/>
          </w:tcPr>
          <w:p>
            <w:pPr>
              <w:pStyle w:val="10"/>
              <w:ind w:left="122"/>
              <w:rPr>
                <w:sz w:val="23"/>
              </w:rPr>
            </w:pPr>
            <w:r>
              <w:rPr>
                <w:w w:val="101"/>
                <w:sz w:val="23"/>
              </w:rPr>
              <w:t>）</w:t>
            </w:r>
          </w:p>
        </w:tc>
        <w:tc>
          <w:tcPr>
            <w:tcW w:w="1864"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2414" w:type="dxa"/>
          </w:tcPr>
          <w:p>
            <w:pPr>
              <w:pStyle w:val="10"/>
              <w:spacing w:line="315" w:lineRule="exact"/>
              <w:ind w:left="50"/>
              <w:rPr>
                <w:sz w:val="23"/>
              </w:rPr>
            </w:pPr>
            <w:r>
              <w:rPr>
                <w:sz w:val="23"/>
              </w:rPr>
              <w:t>A．14</w:t>
            </w:r>
          </w:p>
        </w:tc>
        <w:tc>
          <w:tcPr>
            <w:tcW w:w="1532" w:type="dxa"/>
          </w:tcPr>
          <w:p>
            <w:pPr>
              <w:pStyle w:val="10"/>
              <w:spacing w:line="240" w:lineRule="auto"/>
              <w:rPr>
                <w:rFonts w:ascii="Times New Roman"/>
                <w:sz w:val="22"/>
              </w:rPr>
            </w:pPr>
          </w:p>
        </w:tc>
        <w:tc>
          <w:tcPr>
            <w:tcW w:w="1864" w:type="dxa"/>
          </w:tcPr>
          <w:p>
            <w:pPr>
              <w:pStyle w:val="10"/>
              <w:spacing w:line="315" w:lineRule="exact"/>
              <w:ind w:right="87"/>
              <w:jc w:val="right"/>
              <w:rPr>
                <w:sz w:val="23"/>
              </w:rPr>
            </w:pPr>
            <w:r>
              <w:rPr>
                <w:sz w:val="23"/>
              </w:rPr>
              <w:t>B．32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2414" w:type="dxa"/>
          </w:tcPr>
          <w:p>
            <w:pPr>
              <w:pStyle w:val="10"/>
              <w:ind w:left="50"/>
              <w:rPr>
                <w:sz w:val="23"/>
              </w:rPr>
            </w:pPr>
            <w:r>
              <w:rPr>
                <w:sz w:val="23"/>
              </w:rPr>
              <w:t>C．57</w:t>
            </w:r>
          </w:p>
        </w:tc>
        <w:tc>
          <w:tcPr>
            <w:tcW w:w="1532" w:type="dxa"/>
          </w:tcPr>
          <w:p>
            <w:pPr>
              <w:pStyle w:val="10"/>
              <w:spacing w:line="240" w:lineRule="auto"/>
              <w:rPr>
                <w:rFonts w:ascii="Times New Roman"/>
                <w:sz w:val="22"/>
              </w:rPr>
            </w:pPr>
          </w:p>
        </w:tc>
        <w:tc>
          <w:tcPr>
            <w:tcW w:w="1864" w:type="dxa"/>
          </w:tcPr>
          <w:p>
            <w:pPr>
              <w:pStyle w:val="10"/>
              <w:ind w:right="47"/>
              <w:jc w:val="right"/>
              <w:rPr>
                <w:sz w:val="23"/>
              </w:rPr>
            </w:pPr>
            <w:r>
              <w:rPr>
                <w:sz w:val="23"/>
              </w:rPr>
              <w:t>D．65</w:t>
            </w:r>
          </w:p>
        </w:tc>
      </w:tr>
    </w:tbl>
    <w:p>
      <w:pPr>
        <w:pStyle w:val="9"/>
        <w:numPr>
          <w:ilvl w:val="0"/>
          <w:numId w:val="4"/>
        </w:numPr>
        <w:tabs>
          <w:tab w:val="left" w:pos="731"/>
          <w:tab w:val="left" w:pos="1673"/>
        </w:tabs>
        <w:spacing w:before="243" w:after="0" w:line="213" w:lineRule="auto"/>
        <w:ind w:left="729" w:right="330" w:hanging="457"/>
        <w:jc w:val="left"/>
        <w:rPr>
          <w:sz w:val="23"/>
        </w:rPr>
      </w:pPr>
      <w:r>
        <w:rPr>
          <w:sz w:val="23"/>
        </w:rPr>
        <w:t>某单位的会议室有5排共40个座位，每排座位数相同。小张和小李随机入座，则他们坐在同一排的</w:t>
      </w:r>
      <w:r>
        <w:rPr>
          <w:spacing w:val="-16"/>
          <w:sz w:val="23"/>
        </w:rPr>
        <w:t>概</w:t>
      </w:r>
      <w:r>
        <w:rPr>
          <w:sz w:val="23"/>
        </w:rPr>
        <w:t>率为（</w:t>
      </w:r>
      <w:r>
        <w:rPr>
          <w:sz w:val="23"/>
        </w:rPr>
        <w:tab/>
      </w:r>
      <w:r>
        <w:rPr>
          <w:sz w:val="23"/>
        </w:rPr>
        <w:t>）。</w:t>
      </w:r>
    </w:p>
    <w:p>
      <w:pPr>
        <w:pStyle w:val="5"/>
        <w:tabs>
          <w:tab w:val="left" w:pos="5803"/>
        </w:tabs>
        <w:spacing w:line="326" w:lineRule="exact"/>
      </w:pPr>
      <w:r>
        <w:t>A．不高于15%</w:t>
      </w:r>
      <w:r>
        <w:tab/>
      </w:r>
      <w:r>
        <w:t>B．高于15%但低于20%</w:t>
      </w:r>
    </w:p>
    <w:p>
      <w:pPr>
        <w:pStyle w:val="5"/>
        <w:tabs>
          <w:tab w:val="left" w:pos="5803"/>
        </w:tabs>
        <w:spacing w:line="356" w:lineRule="exact"/>
      </w:pPr>
      <w:r>
        <w:t>C．正好为20%</w:t>
      </w:r>
      <w:r>
        <w:tab/>
      </w:r>
      <w:r>
        <w:t>D．高于20%</w:t>
      </w:r>
    </w:p>
    <w:p>
      <w:pPr>
        <w:pStyle w:val="9"/>
        <w:numPr>
          <w:ilvl w:val="0"/>
          <w:numId w:val="4"/>
        </w:numPr>
        <w:tabs>
          <w:tab w:val="left" w:pos="731"/>
          <w:tab w:val="left" w:pos="6574"/>
        </w:tabs>
        <w:spacing w:before="199" w:after="0" w:line="213" w:lineRule="auto"/>
        <w:ind w:left="729" w:right="218" w:hanging="457"/>
        <w:jc w:val="left"/>
        <w:rPr>
          <w:sz w:val="23"/>
        </w:rPr>
      </w:pPr>
      <w:r>
        <w:rPr>
          <w:sz w:val="23"/>
        </w:rPr>
        <w:t>将一块长24厘米、宽16厘米木板分割成一个正方形和两个相同的圆形，其余部分弃去不用。在弃去</w:t>
      </w:r>
      <w:r>
        <w:rPr>
          <w:spacing w:val="-16"/>
          <w:sz w:val="23"/>
        </w:rPr>
        <w:t>不</w:t>
      </w:r>
      <w:r>
        <w:rPr>
          <w:sz w:val="23"/>
        </w:rPr>
        <w:t>用的部分面积最小的情况下，圆的半径为多少厘米？（</w:t>
      </w:r>
      <w:r>
        <w:rPr>
          <w:sz w:val="23"/>
        </w:rPr>
        <w:tab/>
      </w:r>
      <w:r>
        <w:rPr>
          <w:sz w:val="23"/>
        </w:rPr>
        <w:t>）</w:t>
      </w:r>
    </w:p>
    <w:p>
      <w:pPr>
        <w:pStyle w:val="5"/>
        <w:spacing w:line="341" w:lineRule="exact"/>
      </w:pPr>
      <w:r>
        <w:t>A．</w:t>
      </w:r>
    </w:p>
    <w:p>
      <w:pPr>
        <w:pStyle w:val="5"/>
        <w:spacing w:before="10" w:line="225" w:lineRule="auto"/>
        <w:ind w:right="9935"/>
      </w:pPr>
      <w:r>
        <w:t>B． C．8 D．4</w:t>
      </w:r>
    </w:p>
    <w:p>
      <w:pPr>
        <w:pStyle w:val="9"/>
        <w:numPr>
          <w:ilvl w:val="0"/>
          <w:numId w:val="4"/>
        </w:numPr>
        <w:tabs>
          <w:tab w:val="left" w:pos="731"/>
          <w:tab w:val="left" w:pos="6807"/>
        </w:tabs>
        <w:spacing w:before="207" w:after="0" w:line="213" w:lineRule="auto"/>
        <w:ind w:left="729" w:right="228" w:hanging="457"/>
        <w:jc w:val="left"/>
        <w:rPr>
          <w:sz w:val="23"/>
        </w:rPr>
      </w:pPr>
      <w:r>
        <w:rPr>
          <w:sz w:val="23"/>
        </w:rPr>
        <w:t>工程队接到一项工程，投入80台挖掘机。如连续工作30天，每天工作10小时，正好按期完成。但施</w:t>
      </w:r>
      <w:r>
        <w:rPr>
          <w:spacing w:val="-15"/>
          <w:sz w:val="23"/>
        </w:rPr>
        <w:t>工</w:t>
      </w:r>
      <w:r>
        <w:rPr>
          <w:sz w:val="23"/>
        </w:rPr>
        <w:t>过程中遭遇大暴雨，有10天时间无法施工。工期还剩8天时，工程队增派70台挖掘机并加班施工。问 工程队若想按期完成，平均每天需多工作多少个小时？（</w:t>
      </w:r>
      <w:r>
        <w:rPr>
          <w:sz w:val="23"/>
        </w:rPr>
        <w:tab/>
      </w:r>
      <w:r>
        <w:rPr>
          <w:sz w:val="23"/>
        </w:rPr>
        <w:t>）</w:t>
      </w:r>
    </w:p>
    <w:p>
      <w:pPr>
        <w:pStyle w:val="5"/>
        <w:tabs>
          <w:tab w:val="left" w:pos="5803"/>
        </w:tabs>
        <w:spacing w:line="325" w:lineRule="exact"/>
      </w:pPr>
      <w:r>
        <w:t>A．1.5</w:t>
      </w:r>
      <w:r>
        <w:tab/>
      </w:r>
      <w:r>
        <w:t>B．2</w:t>
      </w:r>
    </w:p>
    <w:p>
      <w:pPr>
        <w:pStyle w:val="5"/>
        <w:tabs>
          <w:tab w:val="left" w:pos="5803"/>
        </w:tabs>
        <w:spacing w:line="356" w:lineRule="exact"/>
      </w:pPr>
      <w:r>
        <w:t>C．2.5</w:t>
      </w:r>
      <w:r>
        <w:tab/>
      </w:r>
      <w:r>
        <w:t>D．3</w:t>
      </w:r>
    </w:p>
    <w:p>
      <w:pPr>
        <w:pStyle w:val="9"/>
        <w:numPr>
          <w:ilvl w:val="0"/>
          <w:numId w:val="4"/>
        </w:numPr>
        <w:tabs>
          <w:tab w:val="left" w:pos="731"/>
        </w:tabs>
        <w:spacing w:before="199" w:after="0" w:line="213" w:lineRule="auto"/>
        <w:ind w:left="729" w:right="208" w:hanging="457"/>
        <w:jc w:val="both"/>
        <w:rPr>
          <w:sz w:val="23"/>
        </w:rPr>
      </w:pPr>
      <w:r>
        <w:rPr>
          <w:sz w:val="23"/>
        </w:rPr>
        <w:t>书法大赛的观众对5幅作品进行不记名投票。每张选票都可以选择5</w:t>
      </w:r>
      <w:r>
        <w:rPr>
          <w:spacing w:val="-2"/>
          <w:sz w:val="23"/>
        </w:rPr>
        <w:t>幅作品中的任意一幅或多幅，但只</w:t>
      </w:r>
      <w:r>
        <w:rPr>
          <w:sz w:val="23"/>
        </w:rPr>
        <w:t>有在选择不超过2幅作品时才为有效票。5幅作品的得票数（不考虑是否有效）分别为总票数的69%、63%、44%、58%和56%。问本次投票的有效率最高可能为多少？（</w:t>
      </w:r>
      <w:r>
        <w:rPr>
          <w:spacing w:val="21"/>
          <w:sz w:val="23"/>
        </w:rPr>
        <w:t xml:space="preserve"> </w:t>
      </w:r>
      <w:r>
        <w:rPr>
          <w:sz w:val="23"/>
        </w:rPr>
        <w:t>）</w:t>
      </w:r>
    </w:p>
    <w:p>
      <w:pPr>
        <w:pStyle w:val="5"/>
        <w:tabs>
          <w:tab w:val="left" w:pos="5803"/>
        </w:tabs>
        <w:spacing w:line="325" w:lineRule="exact"/>
        <w:jc w:val="both"/>
      </w:pPr>
      <w:r>
        <w:t>A．65%</w:t>
      </w:r>
      <w:r>
        <w:tab/>
      </w:r>
      <w:r>
        <w:t>B．70%</w:t>
      </w:r>
    </w:p>
    <w:p>
      <w:pPr>
        <w:pStyle w:val="5"/>
        <w:tabs>
          <w:tab w:val="left" w:pos="5803"/>
        </w:tabs>
        <w:spacing w:line="356" w:lineRule="exact"/>
        <w:jc w:val="both"/>
      </w:pPr>
      <w:r>
        <w:t>C．75%</w:t>
      </w:r>
      <w:r>
        <w:tab/>
      </w:r>
      <w:r>
        <w:t>D．80%</w:t>
      </w:r>
    </w:p>
    <w:p>
      <w:pPr>
        <w:spacing w:after="0" w:line="356" w:lineRule="exact"/>
        <w:jc w:val="both"/>
        <w:sectPr>
          <w:pgSz w:w="11900" w:h="16840"/>
          <w:pgMar w:top="560" w:right="300" w:bottom="420" w:left="400" w:header="0" w:footer="215" w:gutter="0"/>
        </w:sectPr>
      </w:pPr>
    </w:p>
    <w:p>
      <w:pPr>
        <w:pStyle w:val="9"/>
        <w:numPr>
          <w:ilvl w:val="0"/>
          <w:numId w:val="4"/>
        </w:numPr>
        <w:tabs>
          <w:tab w:val="left" w:pos="731"/>
          <w:tab w:val="left" w:pos="4007"/>
        </w:tabs>
        <w:spacing w:before="76" w:after="0" w:line="213" w:lineRule="auto"/>
        <w:ind w:left="729" w:right="218" w:hanging="457"/>
        <w:jc w:val="left"/>
        <w:rPr>
          <w:sz w:val="23"/>
        </w:rPr>
      </w:pPr>
      <w:r>
        <w:rPr>
          <w:sz w:val="23"/>
        </w:rPr>
        <w:t>企业花费</w:t>
      </w:r>
      <w:r>
        <w:rPr>
          <w:spacing w:val="2"/>
          <w:sz w:val="23"/>
        </w:rPr>
        <w:t>600</w:t>
      </w:r>
      <w:r>
        <w:rPr>
          <w:sz w:val="23"/>
        </w:rPr>
        <w:t>万元升级生产线，升级后能耗费用降低了10%，人工成本降低了30%。如每天的产量不   变，预计在</w:t>
      </w:r>
      <w:r>
        <w:rPr>
          <w:spacing w:val="2"/>
          <w:sz w:val="23"/>
        </w:rPr>
        <w:t>400</w:t>
      </w:r>
      <w:r>
        <w:rPr>
          <w:sz w:val="23"/>
        </w:rPr>
        <w:t>个工作日后收回成本。如果升级前人工成本为能耗费用的3倍，问升级后每天的人工</w:t>
      </w:r>
      <w:r>
        <w:rPr>
          <w:spacing w:val="-16"/>
          <w:sz w:val="23"/>
        </w:rPr>
        <w:t>成</w:t>
      </w:r>
      <w:r>
        <w:rPr>
          <w:sz w:val="23"/>
        </w:rPr>
        <w:t>本比能耗费用高多少万元？（</w:t>
      </w:r>
      <w:r>
        <w:rPr>
          <w:sz w:val="23"/>
        </w:rPr>
        <w:tab/>
      </w:r>
      <w:r>
        <w:rPr>
          <w:sz w:val="23"/>
        </w:rPr>
        <w:t>）</w:t>
      </w:r>
    </w:p>
    <w:p>
      <w:pPr>
        <w:pStyle w:val="5"/>
        <w:tabs>
          <w:tab w:val="left" w:pos="5803"/>
        </w:tabs>
        <w:spacing w:line="325" w:lineRule="exact"/>
      </w:pPr>
      <w:r>
        <w:t>A．1.2</w:t>
      </w:r>
      <w:r>
        <w:tab/>
      </w:r>
      <w:r>
        <w:t>B．1.5</w:t>
      </w:r>
    </w:p>
    <w:p>
      <w:pPr>
        <w:pStyle w:val="5"/>
        <w:tabs>
          <w:tab w:val="left" w:pos="5803"/>
        </w:tabs>
        <w:spacing w:line="356" w:lineRule="exact"/>
      </w:pPr>
      <w:r>
        <w:t>C．1.8</w:t>
      </w:r>
      <w:r>
        <w:tab/>
      </w:r>
      <w:r>
        <w:t>D．2.4</w:t>
      </w:r>
    </w:p>
    <w:p>
      <w:pPr>
        <w:pStyle w:val="9"/>
        <w:numPr>
          <w:ilvl w:val="0"/>
          <w:numId w:val="4"/>
        </w:numPr>
        <w:tabs>
          <w:tab w:val="left" w:pos="731"/>
        </w:tabs>
        <w:spacing w:before="199" w:after="0" w:line="213" w:lineRule="auto"/>
        <w:ind w:left="729" w:right="228" w:hanging="457"/>
        <w:jc w:val="both"/>
        <w:rPr>
          <w:sz w:val="23"/>
        </w:rPr>
      </w:pPr>
      <w:r>
        <w:rPr>
          <w:sz w:val="23"/>
        </w:rPr>
        <w:t>枣园每年产枣2500公斤，每公斤固定盈利18元。为了提高土地利用率，现决定在枣树下种植紫薯（</w:t>
      </w:r>
      <w:r>
        <w:rPr>
          <w:spacing w:val="-15"/>
          <w:sz w:val="23"/>
        </w:rPr>
        <w:t>产</w:t>
      </w:r>
      <w:r>
        <w:rPr>
          <w:sz w:val="23"/>
        </w:rPr>
        <w:t>量最大为10000公斤），每公斤固定盈利3元。当紫薯产量大于</w:t>
      </w:r>
      <w:r>
        <w:rPr>
          <w:spacing w:val="2"/>
          <w:sz w:val="23"/>
        </w:rPr>
        <w:t>400</w:t>
      </w:r>
      <w:r>
        <w:rPr>
          <w:sz w:val="23"/>
        </w:rPr>
        <w:t>公斤时，其产量每增加n公斤将导致枣的产量下降0.2n公斤。问该枣园明年最多可能盈利多少元？（</w:t>
      </w:r>
      <w:r>
        <w:rPr>
          <w:spacing w:val="19"/>
          <w:sz w:val="23"/>
        </w:rPr>
        <w:t xml:space="preserve"> </w:t>
      </w:r>
      <w:r>
        <w:rPr>
          <w:sz w:val="23"/>
        </w:rPr>
        <w:t>）</w:t>
      </w:r>
    </w:p>
    <w:p>
      <w:pPr>
        <w:pStyle w:val="5"/>
        <w:tabs>
          <w:tab w:val="left" w:pos="5803"/>
        </w:tabs>
        <w:spacing w:line="325" w:lineRule="exact"/>
        <w:jc w:val="both"/>
      </w:pPr>
      <w:r>
        <w:t>A．46176</w:t>
      </w:r>
      <w:r>
        <w:tab/>
      </w:r>
      <w:r>
        <w:t>B．46200</w:t>
      </w:r>
    </w:p>
    <w:p>
      <w:pPr>
        <w:pStyle w:val="5"/>
        <w:tabs>
          <w:tab w:val="left" w:pos="5803"/>
        </w:tabs>
        <w:spacing w:line="356" w:lineRule="exact"/>
        <w:jc w:val="both"/>
      </w:pPr>
      <w:r>
        <w:t>C．46260</w:t>
      </w:r>
      <w:r>
        <w:tab/>
      </w:r>
      <w:r>
        <w:t>D．46380</w:t>
      </w:r>
    </w:p>
    <w:p>
      <w:pPr>
        <w:pStyle w:val="9"/>
        <w:numPr>
          <w:ilvl w:val="0"/>
          <w:numId w:val="4"/>
        </w:numPr>
        <w:tabs>
          <w:tab w:val="left" w:pos="731"/>
          <w:tab w:val="left" w:pos="8898"/>
        </w:tabs>
        <w:spacing w:before="199" w:after="0" w:line="213" w:lineRule="auto"/>
        <w:ind w:left="729" w:right="573" w:hanging="457"/>
        <w:jc w:val="left"/>
        <w:rPr>
          <w:sz w:val="23"/>
        </w:rPr>
      </w:pPr>
      <w:r>
        <w:rPr>
          <w:sz w:val="23"/>
        </w:rPr>
        <w:t>某企业国庆放假期间，甲、乙和丙三人被安排在10月1号到6号值班。要求每天安排且仅安排1人</w:t>
      </w:r>
      <w:r>
        <w:rPr>
          <w:spacing w:val="-15"/>
          <w:sz w:val="23"/>
        </w:rPr>
        <w:t>值</w:t>
      </w:r>
      <w:r>
        <w:rPr>
          <w:sz w:val="23"/>
        </w:rPr>
        <w:t>班，每人值班2天，且同一人不连续值班2天。问有多少种不同的安排方式？（</w:t>
      </w:r>
      <w:r>
        <w:rPr>
          <w:sz w:val="23"/>
        </w:rPr>
        <w:tab/>
      </w:r>
      <w:r>
        <w:rPr>
          <w:sz w:val="23"/>
        </w:rPr>
        <w:t>）</w:t>
      </w:r>
    </w:p>
    <w:p>
      <w:pPr>
        <w:pStyle w:val="5"/>
        <w:tabs>
          <w:tab w:val="left" w:pos="5803"/>
        </w:tabs>
        <w:spacing w:line="326" w:lineRule="exact"/>
      </w:pPr>
      <w:r>
        <w:t>A．15</w:t>
      </w:r>
      <w:r>
        <w:tab/>
      </w:r>
      <w:r>
        <w:t>B．24</w:t>
      </w:r>
    </w:p>
    <w:p>
      <w:pPr>
        <w:pStyle w:val="5"/>
        <w:tabs>
          <w:tab w:val="left" w:pos="5803"/>
        </w:tabs>
        <w:spacing w:line="356" w:lineRule="exact"/>
      </w:pPr>
      <w:r>
        <w:t>C．30</w:t>
      </w:r>
      <w:r>
        <w:tab/>
      </w:r>
      <w:r>
        <w:t>D．36</w:t>
      </w:r>
    </w:p>
    <w:p>
      <w:pPr>
        <w:pStyle w:val="9"/>
        <w:numPr>
          <w:ilvl w:val="0"/>
          <w:numId w:val="4"/>
        </w:numPr>
        <w:tabs>
          <w:tab w:val="left" w:pos="731"/>
        </w:tabs>
        <w:spacing w:before="199" w:after="0" w:line="213" w:lineRule="auto"/>
        <w:ind w:left="729" w:right="279" w:hanging="457"/>
        <w:jc w:val="both"/>
        <w:rPr>
          <w:sz w:val="23"/>
        </w:rPr>
      </w:pPr>
      <w:r>
        <w:rPr>
          <w:sz w:val="23"/>
        </w:rPr>
        <w:t>一艘非法渔船作业时发现其正右方有海上执法船，于是沿下图所示方向左转30°后，立即以15节（1 节=1海里</w:t>
      </w:r>
      <w:r>
        <w:rPr>
          <w:spacing w:val="5"/>
          <w:sz w:val="23"/>
        </w:rPr>
        <w:t>/</w:t>
      </w:r>
      <w:r>
        <w:rPr>
          <w:sz w:val="23"/>
        </w:rPr>
        <w:t>小时）</w:t>
      </w:r>
      <w:r>
        <w:rPr>
          <w:spacing w:val="-1"/>
          <w:sz w:val="23"/>
        </w:rPr>
        <w:t>的速度逃跑，同时执法船沿某一直线方向匀速追赶，并正好在某一点追上。已知渔</w:t>
      </w:r>
      <w:r>
        <w:rPr>
          <w:sz w:val="23"/>
        </w:rPr>
        <w:t>船在被追上前逃跑的距离刚好与其发现执法船时与执法船的距离相同，问执法船的速度为多少节？</w:t>
      </w:r>
    </w:p>
    <w:p>
      <w:pPr>
        <w:pStyle w:val="5"/>
        <w:spacing w:line="346" w:lineRule="exact"/>
        <w:jc w:val="both"/>
      </w:pPr>
      <w:r>
        <w:t>（ ）</w:t>
      </w:r>
    </w:p>
    <w:p>
      <w:pPr>
        <w:pStyle w:val="5"/>
        <w:ind w:left="0"/>
        <w:rPr>
          <w:sz w:val="20"/>
        </w:rPr>
      </w:pPr>
    </w:p>
    <w:p>
      <w:pPr>
        <w:pStyle w:val="5"/>
        <w:ind w:left="0"/>
        <w:rPr>
          <w:sz w:val="20"/>
        </w:rPr>
      </w:pPr>
    </w:p>
    <w:p>
      <w:pPr>
        <w:pStyle w:val="5"/>
        <w:ind w:left="0"/>
        <w:rPr>
          <w:sz w:val="20"/>
        </w:rPr>
      </w:pPr>
    </w:p>
    <w:p>
      <w:pPr>
        <w:pStyle w:val="5"/>
        <w:ind w:left="0"/>
        <w:rPr>
          <w:sz w:val="20"/>
        </w:rPr>
      </w:pPr>
      <w:r>
        <w:rPr>
          <w:sz w:val="20"/>
        </w:rPr>
        <w:pict>
          <v:shape id="_x0000_s1035" o:spid="_x0000_s1035" o:spt="75" alt="" type="#_x0000_t75" style="position:absolute;left:0pt;margin-left:213.25pt;margin-top:0.4pt;height:103.5pt;width:152.25pt;z-index:-252537856;mso-width-relative:page;mso-height-relative:page;" filled="f" o:preferrelative="t" stroked="f" coordsize="21600,21600">
            <v:path/>
            <v:fill on="f" focussize="0,0"/>
            <v:stroke on="f"/>
            <v:imagedata r:id="rId6" o:title=""/>
            <o:lock v:ext="edit" aspectratio="t"/>
          </v:shape>
        </w:pict>
      </w:r>
    </w:p>
    <w:p>
      <w:pPr>
        <w:pStyle w:val="5"/>
        <w:ind w:left="0"/>
        <w:rPr>
          <w:sz w:val="20"/>
        </w:rPr>
      </w:pPr>
    </w:p>
    <w:p>
      <w:pPr>
        <w:pStyle w:val="5"/>
        <w:spacing w:before="3"/>
        <w:ind w:left="0"/>
        <w:rPr>
          <w:sz w:val="19"/>
        </w:rPr>
      </w:pPr>
    </w:p>
    <w:p>
      <w:pPr>
        <w:pStyle w:val="5"/>
        <w:spacing w:before="101" w:line="213" w:lineRule="auto"/>
        <w:ind w:right="9849"/>
      </w:pPr>
      <w:r>
        <w:t>A．20 B．30</w:t>
      </w:r>
    </w:p>
    <w:p>
      <w:pPr>
        <w:pStyle w:val="5"/>
        <w:spacing w:line="347" w:lineRule="exact"/>
      </w:pPr>
      <w:r>
        <w:rPr>
          <w:sz w:val="23"/>
        </w:rPr>
        <w:pict>
          <v:shape id="_x0000_s1037" o:spid="_x0000_s1037" o:spt="75" alt="" type="#_x0000_t75" style="position:absolute;left:0pt;margin-left:52pt;margin-top:3.3pt;height:18.8pt;width:28.95pt;z-index:-252535808;mso-width-relative:page;mso-height-relative:page;" filled="f" o:preferrelative="t" stroked="f" coordsize="21600,21600">
            <v:path/>
            <v:fill on="f" focussize="0,0"/>
            <v:stroke on="f"/>
            <v:imagedata r:id="rId7" o:title=""/>
            <o:lock v:ext="edit" aspectratio="t"/>
          </v:shape>
        </w:pict>
      </w:r>
      <w:r>
        <w:t>C．</w:t>
      </w:r>
    </w:p>
    <w:p>
      <w:pPr>
        <w:pStyle w:val="5"/>
        <w:spacing w:before="9"/>
      </w:pPr>
      <w:r>
        <w:t>D．</w:t>
      </w:r>
    </w:p>
    <w:p>
      <w:pPr>
        <w:pStyle w:val="9"/>
        <w:numPr>
          <w:ilvl w:val="0"/>
          <w:numId w:val="5"/>
        </w:numPr>
        <w:tabs>
          <w:tab w:val="left" w:pos="731"/>
          <w:tab w:val="left" w:pos="5803"/>
          <w:tab w:val="left" w:pos="9862"/>
        </w:tabs>
        <w:spacing w:before="249" w:after="0" w:line="213" w:lineRule="auto"/>
        <w:ind w:left="729" w:right="299" w:hanging="457"/>
        <w:jc w:val="left"/>
        <w:rPr>
          <w:sz w:val="23"/>
        </w:rPr>
      </w:pPr>
      <w:r>
        <w:rPr>
          <w:sz w:val="23"/>
        </w:rPr>
        <w:pict>
          <v:shape id="_x0000_s1036" o:spid="_x0000_s1036" o:spt="75" alt="" type="#_x0000_t75" style="position:absolute;left:0pt;margin-left:54.95pt;margin-top:35.3pt;height:18.8pt;width:28.95pt;z-index:-252536832;mso-width-relative:page;mso-height-relative:page;" filled="f" o:preferrelative="t" stroked="f" coordsize="21600,21600">
            <v:path/>
            <v:fill on="f" focussize="0,0"/>
            <v:stroke on="f"/>
            <v:imagedata r:id="rId8" o:title=""/>
            <o:lock v:ext="edit" aspectratio="t"/>
          </v:shape>
        </w:pict>
      </w:r>
      <w:r>
        <w:rPr>
          <w:sz w:val="23"/>
        </w:rPr>
        <w:t>某公司</w:t>
      </w:r>
      <w:r>
        <w:rPr>
          <w:spacing w:val="4"/>
          <w:sz w:val="23"/>
        </w:rPr>
        <w:t>A</w:t>
      </w:r>
      <w:r>
        <w:rPr>
          <w:sz w:val="23"/>
        </w:rPr>
        <w:t>商品利润为定价的30%，前年销量为10万个；B商品利润为定价的40%，前年销量为4万个。去年公司将</w:t>
      </w:r>
      <w:r>
        <w:rPr>
          <w:spacing w:val="4"/>
          <w:sz w:val="23"/>
        </w:rPr>
        <w:t>A</w:t>
      </w:r>
      <w:r>
        <w:rPr>
          <w:sz w:val="23"/>
        </w:rPr>
        <w:t>、B商品捆绑销售，售价为前年两种商品定价之和的90%，共卖出8万套，总利润比前</w:t>
      </w:r>
      <w:r>
        <w:rPr>
          <w:spacing w:val="-15"/>
          <w:sz w:val="23"/>
        </w:rPr>
        <w:t>年</w:t>
      </w:r>
      <w:r>
        <w:rPr>
          <w:sz w:val="23"/>
        </w:rPr>
        <w:t>增加了20%。如两种商品去年的成本与前年相同，则前年</w:t>
      </w:r>
      <w:r>
        <w:rPr>
          <w:spacing w:val="4"/>
          <w:sz w:val="23"/>
        </w:rPr>
        <w:t>A</w:t>
      </w:r>
      <w:r>
        <w:rPr>
          <w:sz w:val="23"/>
        </w:rPr>
        <w:t>商品的定价为B商品定价的（</w:t>
      </w:r>
      <w:r>
        <w:rPr>
          <w:sz w:val="23"/>
        </w:rPr>
        <w:tab/>
      </w:r>
      <w:r>
        <w:rPr>
          <w:sz w:val="23"/>
        </w:rPr>
        <w:t>）。</w:t>
      </w:r>
    </w:p>
    <w:p>
      <w:pPr>
        <w:pStyle w:val="9"/>
        <w:numPr>
          <w:numId w:val="0"/>
        </w:numPr>
        <w:tabs>
          <w:tab w:val="left" w:pos="731"/>
          <w:tab w:val="left" w:pos="5803"/>
          <w:tab w:val="left" w:pos="9862"/>
        </w:tabs>
        <w:spacing w:before="249" w:after="0" w:line="213" w:lineRule="auto"/>
        <w:ind w:left="272" w:leftChars="0" w:right="299" w:rightChars="0"/>
        <w:jc w:val="left"/>
        <w:rPr>
          <w:sz w:val="23"/>
        </w:rPr>
      </w:pPr>
    </w:p>
    <w:p>
      <w:pPr>
        <w:pStyle w:val="9"/>
        <w:numPr>
          <w:ilvl w:val="0"/>
          <w:numId w:val="5"/>
        </w:numPr>
        <w:tabs>
          <w:tab w:val="left" w:pos="731"/>
          <w:tab w:val="left" w:pos="5803"/>
          <w:tab w:val="left" w:pos="9862"/>
        </w:tabs>
        <w:spacing w:before="249" w:after="0" w:line="213" w:lineRule="auto"/>
        <w:ind w:left="729" w:right="299" w:hanging="457"/>
        <w:jc w:val="left"/>
        <w:rPr>
          <w:sz w:val="23"/>
        </w:rPr>
      </w:pPr>
      <w:r>
        <w:rPr>
          <w:sz w:val="23"/>
        </w:rPr>
        <w:t>A．24%</w:t>
      </w:r>
      <w:r>
        <w:rPr>
          <w:sz w:val="23"/>
        </w:rPr>
        <w:tab/>
      </w:r>
      <w:r>
        <w:rPr>
          <w:sz w:val="23"/>
        </w:rPr>
        <w:t>B．25%</w:t>
      </w:r>
    </w:p>
    <w:p>
      <w:pPr>
        <w:pStyle w:val="5"/>
        <w:tabs>
          <w:tab w:val="left" w:pos="5803"/>
        </w:tabs>
        <w:spacing w:line="345" w:lineRule="exact"/>
      </w:pPr>
      <w:r>
        <w:t>C．30%</w:t>
      </w:r>
      <w:r>
        <w:tab/>
      </w:r>
      <w:r>
        <w:t>D．36%</w:t>
      </w:r>
    </w:p>
    <w:p>
      <w:pPr>
        <w:pStyle w:val="9"/>
        <w:numPr>
          <w:ilvl w:val="0"/>
          <w:numId w:val="5"/>
        </w:numPr>
        <w:tabs>
          <w:tab w:val="left" w:pos="731"/>
          <w:tab w:val="left" w:pos="4392"/>
        </w:tabs>
        <w:spacing w:before="199" w:after="0" w:line="213" w:lineRule="auto"/>
        <w:ind w:left="729" w:right="178" w:hanging="457"/>
        <w:jc w:val="left"/>
        <w:rPr>
          <w:sz w:val="23"/>
        </w:rPr>
      </w:pPr>
      <w:r>
        <w:rPr>
          <w:sz w:val="23"/>
        </w:rPr>
        <w:t>某新能源汽车企业计划在</w:t>
      </w:r>
      <w:r>
        <w:rPr>
          <w:spacing w:val="4"/>
          <w:sz w:val="23"/>
        </w:rPr>
        <w:t>A</w:t>
      </w:r>
      <w:r>
        <w:rPr>
          <w:sz w:val="23"/>
        </w:rPr>
        <w:t>、B、</w:t>
      </w:r>
      <w:r>
        <w:rPr>
          <w:spacing w:val="4"/>
          <w:sz w:val="23"/>
        </w:rPr>
        <w:t>C</w:t>
      </w:r>
      <w:r>
        <w:rPr>
          <w:sz w:val="23"/>
        </w:rPr>
        <w:t>、D四个城市建设72个充电站，其中在B城市建设的充电站数量占  总数的</w:t>
      </w:r>
      <w:r>
        <w:rPr>
          <w:spacing w:val="2"/>
          <w:sz w:val="23"/>
        </w:rPr>
        <w:t>1/3，</w:t>
      </w:r>
      <w:r>
        <w:rPr>
          <w:sz w:val="23"/>
        </w:rPr>
        <w:t>在</w:t>
      </w:r>
      <w:r>
        <w:rPr>
          <w:spacing w:val="4"/>
          <w:sz w:val="23"/>
        </w:rPr>
        <w:t>C</w:t>
      </w:r>
      <w:r>
        <w:rPr>
          <w:sz w:val="23"/>
        </w:rPr>
        <w:t>市建设的充电站数量比</w:t>
      </w:r>
      <w:r>
        <w:rPr>
          <w:spacing w:val="4"/>
          <w:sz w:val="23"/>
        </w:rPr>
        <w:t>A</w:t>
      </w:r>
      <w:r>
        <w:rPr>
          <w:sz w:val="23"/>
        </w:rPr>
        <w:t>市多6个，在D市建设的充电站数量少于其他任一城市。问</w:t>
      </w:r>
      <w:r>
        <w:rPr>
          <w:spacing w:val="-16"/>
          <w:sz w:val="23"/>
        </w:rPr>
        <w:t>至</w:t>
      </w:r>
      <w:r>
        <w:rPr>
          <w:sz w:val="23"/>
        </w:rPr>
        <w:t>少要在</w:t>
      </w:r>
      <w:r>
        <w:rPr>
          <w:spacing w:val="4"/>
          <w:sz w:val="23"/>
        </w:rPr>
        <w:t>C</w:t>
      </w:r>
      <w:r>
        <w:rPr>
          <w:sz w:val="23"/>
        </w:rPr>
        <w:t>市建设多少个充电站？（</w:t>
      </w:r>
      <w:r>
        <w:rPr>
          <w:sz w:val="23"/>
        </w:rPr>
        <w:tab/>
      </w:r>
      <w:r>
        <w:rPr>
          <w:sz w:val="23"/>
        </w:rPr>
        <w:t>）</w:t>
      </w:r>
    </w:p>
    <w:p>
      <w:pPr>
        <w:pStyle w:val="5"/>
        <w:tabs>
          <w:tab w:val="left" w:pos="5803"/>
        </w:tabs>
        <w:spacing w:line="325" w:lineRule="exact"/>
      </w:pPr>
      <w:r>
        <w:t>A．20</w:t>
      </w:r>
      <w:r>
        <w:tab/>
      </w:r>
      <w:r>
        <w:t>B．18</w:t>
      </w:r>
    </w:p>
    <w:p>
      <w:pPr>
        <w:pStyle w:val="5"/>
        <w:tabs>
          <w:tab w:val="left" w:pos="5803"/>
        </w:tabs>
        <w:spacing w:line="356" w:lineRule="exact"/>
      </w:pPr>
      <w:r>
        <w:t>C．22</w:t>
      </w:r>
      <w:r>
        <w:tab/>
      </w:r>
      <w:r>
        <w:t>D．21</w:t>
      </w:r>
    </w:p>
    <w:p>
      <w:pPr>
        <w:spacing w:after="0" w:line="356" w:lineRule="exact"/>
        <w:sectPr>
          <w:pgSz w:w="11900" w:h="16840"/>
          <w:pgMar w:top="360" w:right="300" w:bottom="420" w:left="400" w:header="0" w:footer="215" w:gutter="0"/>
        </w:sectPr>
      </w:pPr>
    </w:p>
    <w:p>
      <w:pPr>
        <w:pStyle w:val="9"/>
        <w:numPr>
          <w:ilvl w:val="0"/>
          <w:numId w:val="5"/>
        </w:numPr>
        <w:tabs>
          <w:tab w:val="left" w:pos="731"/>
        </w:tabs>
        <w:spacing w:before="63" w:after="0" w:line="225" w:lineRule="auto"/>
        <w:ind w:left="729" w:right="202" w:hanging="457"/>
        <w:jc w:val="both"/>
        <w:rPr>
          <w:sz w:val="23"/>
        </w:rPr>
      </w:pPr>
      <w:r>
        <w:rPr>
          <w:sz w:val="22"/>
        </w:rPr>
        <w:pict>
          <v:shape id="_x0000_s1041" o:spid="_x0000_s1041" o:spt="75" alt="" type="#_x0000_t75" style="position:absolute;left:0pt;margin-left:182.05pt;margin-top:21.75pt;height:17.8pt;width:17.8pt;z-index:-252532736;mso-width-relative:page;mso-height-relative:page;" filled="f" o:preferrelative="t" stroked="f" coordsize="21600,21600">
            <v:path/>
            <v:fill on="f" focussize="0,0"/>
            <v:stroke on="f"/>
            <v:imagedata r:id="rId9" o:title=""/>
            <o:lock v:ext="edit" aspectratio="t"/>
          </v:shape>
        </w:pict>
      </w:r>
      <w:r>
        <w:rPr>
          <w:sz w:val="22"/>
        </w:rPr>
        <w:pict>
          <v:shape id="_x0000_s1040" o:spid="_x0000_s1040" o:spt="75" alt="" type="#_x0000_t75" style="position:absolute;left:0pt;margin-left:106.45pt;margin-top:21.75pt;height:17.8pt;width:17.25pt;z-index:-252533760;mso-width-relative:page;mso-height-relative:page;" filled="f" o:preferrelative="t" stroked="f" coordsize="21600,21600">
            <v:path/>
            <v:fill on="f" focussize="0,0"/>
            <v:stroke on="f"/>
            <v:imagedata r:id="rId10" o:title=""/>
            <o:lock v:ext="edit" aspectratio="t"/>
          </v:shape>
        </w:pict>
      </w:r>
      <w:r>
        <w:rPr>
          <w:sz w:val="23"/>
        </w:rPr>
        <w:t>某饲料厂原有旧粮库存Y袋，现购进X袋新粮后，将粮食总库存的</w:t>
      </w:r>
      <w:r>
        <w:rPr>
          <w:spacing w:val="3"/>
          <w:sz w:val="23"/>
        </w:rPr>
        <w:t>1/3</w:t>
      </w:r>
      <w:r>
        <w:rPr>
          <w:sz w:val="23"/>
        </w:rPr>
        <w:t>精加工为饲料。被精加工为饲料</w:t>
      </w:r>
      <w:r>
        <w:rPr>
          <w:spacing w:val="-1"/>
          <w:sz w:val="23"/>
        </w:rPr>
        <w:t>的新粮最多为     袋，最少为      袋。如所有旧粮、新粮每袋重量相同，则以下哪个坐标图最能准确描</w:t>
      </w:r>
      <w:r>
        <w:rPr>
          <w:sz w:val="23"/>
        </w:rPr>
        <w:t>述 、 分别与X的关系？（</w:t>
      </w:r>
      <w:r>
        <w:rPr>
          <w:spacing w:val="14"/>
          <w:sz w:val="23"/>
        </w:rPr>
        <w:t xml:space="preserve"> </w:t>
      </w:r>
      <w:r>
        <w:rPr>
          <w:sz w:val="23"/>
        </w:rPr>
        <w:t>）</w:t>
      </w:r>
    </w:p>
    <w:p>
      <w:pPr>
        <w:pStyle w:val="5"/>
        <w:ind w:left="0"/>
        <w:rPr>
          <w:sz w:val="20"/>
        </w:rPr>
      </w:pPr>
    </w:p>
    <w:p>
      <w:pPr>
        <w:pStyle w:val="5"/>
        <w:ind w:left="0"/>
        <w:rPr>
          <w:sz w:val="20"/>
        </w:rPr>
      </w:pPr>
      <w:r>
        <w:rPr>
          <w:sz w:val="22"/>
        </w:rPr>
        <w:pict>
          <v:shape id="_x0000_s1042" o:spid="_x0000_s1042" o:spt="75" alt="" type="#_x0000_t75" style="position:absolute;left:0pt;margin-left:44.35pt;margin-top:7.95pt;height:17.25pt;width:17.25pt;z-index:-252531712;mso-width-relative:page;mso-height-relative:page;" filled="f" o:preferrelative="t" stroked="f" coordsize="21600,21600">
            <v:path/>
            <v:fill on="f" focussize="0,0"/>
            <v:stroke on="f"/>
            <v:imagedata r:id="rId10" o:title=""/>
            <o:lock v:ext="edit" aspectratio="t"/>
          </v:shape>
        </w:pict>
      </w:r>
      <w:r>
        <w:rPr>
          <w:sz w:val="22"/>
        </w:rPr>
        <w:pict>
          <v:shape id="_x0000_s1043" o:spid="_x0000_s1043" o:spt="75" alt="" type="#_x0000_t75" style="position:absolute;left:0pt;margin-left:82.2pt;margin-top:10.2pt;height:17.25pt;width:12.6pt;z-index:-252530688;mso-width-relative:page;mso-height-relative:page;" filled="f" o:preferrelative="t" stroked="f" coordsize="21600,21600">
            <v:path/>
            <v:fill on="f" focussize="0,0"/>
            <v:stroke on="f"/>
            <v:imagedata r:id="rId9" o:title=""/>
            <o:lock v:ext="edit" aspectratio="t"/>
          </v:shape>
        </w:pict>
      </w:r>
    </w:p>
    <w:p>
      <w:pPr>
        <w:pStyle w:val="5"/>
        <w:ind w:left="0"/>
        <w:rPr>
          <w:sz w:val="20"/>
        </w:rPr>
      </w:pPr>
      <w:r>
        <w:rPr>
          <w:sz w:val="20"/>
        </w:rPr>
        <w:pict>
          <v:shape id="_x0000_s1044" o:spid="_x0000_s1044" o:spt="75" alt="" type="#_x0000_t75" style="position:absolute;left:0pt;margin-left:144.9pt;margin-top:10pt;height:227.3pt;width:302.4pt;z-index:-252529664;mso-width-relative:page;mso-height-relative:page;" filled="f" o:preferrelative="t" stroked="f" coordsize="21600,21600">
            <v:path/>
            <v:fill on="f" focussize="0,0"/>
            <v:stroke on="f"/>
            <v:imagedata r:id="rId11"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9"/>
        <w:ind w:left="0"/>
        <w:rPr>
          <w:sz w:val="12"/>
        </w:rPr>
      </w:pPr>
    </w:p>
    <w:p>
      <w:pPr>
        <w:pStyle w:val="5"/>
        <w:tabs>
          <w:tab w:val="left" w:pos="5803"/>
        </w:tabs>
        <w:spacing w:before="72" w:line="356" w:lineRule="exact"/>
      </w:pPr>
    </w:p>
    <w:p>
      <w:pPr>
        <w:pStyle w:val="5"/>
        <w:tabs>
          <w:tab w:val="left" w:pos="5803"/>
        </w:tabs>
        <w:spacing w:before="72" w:line="356" w:lineRule="exact"/>
      </w:pPr>
    </w:p>
    <w:p>
      <w:pPr>
        <w:pStyle w:val="5"/>
        <w:tabs>
          <w:tab w:val="left" w:pos="5803"/>
        </w:tabs>
        <w:spacing w:before="72" w:line="356" w:lineRule="exact"/>
      </w:pPr>
    </w:p>
    <w:p>
      <w:pPr>
        <w:pStyle w:val="5"/>
        <w:tabs>
          <w:tab w:val="left" w:pos="5803"/>
        </w:tabs>
        <w:spacing w:before="72" w:line="356" w:lineRule="exact"/>
      </w:pPr>
    </w:p>
    <w:p>
      <w:pPr>
        <w:pStyle w:val="5"/>
        <w:tabs>
          <w:tab w:val="left" w:pos="5803"/>
        </w:tabs>
        <w:spacing w:before="72" w:line="356" w:lineRule="exact"/>
      </w:pPr>
      <w:r>
        <w:t>A．A</w:t>
      </w:r>
      <w:r>
        <w:tab/>
      </w:r>
      <w:r>
        <w:t>B．B</w:t>
      </w:r>
    </w:p>
    <w:p>
      <w:pPr>
        <w:pStyle w:val="5"/>
        <w:tabs>
          <w:tab w:val="left" w:pos="5803"/>
        </w:tabs>
        <w:spacing w:line="356" w:lineRule="exact"/>
      </w:pPr>
      <w:r>
        <w:t>C．C</w:t>
      </w:r>
      <w:r>
        <w:tab/>
      </w:r>
      <w:r>
        <w:t>D．D</w:t>
      </w:r>
    </w:p>
    <w:p>
      <w:pPr>
        <w:pStyle w:val="5"/>
        <w:tabs>
          <w:tab w:val="left" w:pos="5803"/>
        </w:tabs>
        <w:spacing w:line="356" w:lineRule="exact"/>
      </w:pPr>
    </w:p>
    <w:p>
      <w:pPr>
        <w:pStyle w:val="5"/>
        <w:tabs>
          <w:tab w:val="left" w:pos="5803"/>
        </w:tabs>
        <w:spacing w:line="356" w:lineRule="exact"/>
      </w:pPr>
    </w:p>
    <w:p>
      <w:pPr>
        <w:pStyle w:val="5"/>
        <w:tabs>
          <w:tab w:val="left" w:pos="5803"/>
        </w:tabs>
        <w:spacing w:line="356" w:lineRule="exact"/>
      </w:pPr>
    </w:p>
    <w:p>
      <w:pPr>
        <w:pStyle w:val="9"/>
        <w:numPr>
          <w:ilvl w:val="0"/>
          <w:numId w:val="5"/>
        </w:numPr>
        <w:tabs>
          <w:tab w:val="left" w:pos="731"/>
        </w:tabs>
        <w:spacing w:before="199" w:after="0" w:line="213" w:lineRule="auto"/>
        <w:ind w:left="729" w:right="228" w:hanging="457"/>
        <w:jc w:val="left"/>
        <w:rPr>
          <w:sz w:val="23"/>
        </w:rPr>
      </w:pPr>
      <w:r>
        <w:rPr>
          <w:sz w:val="23"/>
        </w:rPr>
        <w:t>某公司按1：3：4的比例订购了一批红色、蓝色、黑色的签字笔，实际使用时发现三种颜色的笔消耗 比例为1：4：5。当某种颜色的签字笔用完时，发现另两种颜色的签字笔共剩下</w:t>
      </w:r>
      <w:r>
        <w:rPr>
          <w:spacing w:val="2"/>
          <w:sz w:val="23"/>
        </w:rPr>
        <w:t>100</w:t>
      </w:r>
      <w:r>
        <w:rPr>
          <w:spacing w:val="-2"/>
          <w:sz w:val="23"/>
        </w:rPr>
        <w:t>盒。此时又购进三</w:t>
      </w:r>
      <w:r>
        <w:rPr>
          <w:sz w:val="23"/>
        </w:rPr>
        <w:t>种颜色签字笔总共</w:t>
      </w:r>
      <w:r>
        <w:rPr>
          <w:spacing w:val="2"/>
          <w:sz w:val="23"/>
        </w:rPr>
        <w:t>900</w:t>
      </w:r>
      <w:r>
        <w:rPr>
          <w:sz w:val="23"/>
        </w:rPr>
        <w:t>盒，从而使三种颜色的签字笔可以同时使用完。问新购进黑色签字笔多少盒？</w:t>
      </w:r>
    </w:p>
    <w:p>
      <w:pPr>
        <w:pStyle w:val="5"/>
        <w:tabs>
          <w:tab w:val="left" w:pos="1206"/>
        </w:tabs>
        <w:spacing w:line="325" w:lineRule="exact"/>
      </w:pPr>
      <w:r>
        <w:t>（</w:t>
      </w:r>
      <w:r>
        <w:tab/>
      </w:r>
      <w:r>
        <w:t>）</w:t>
      </w:r>
    </w:p>
    <w:p>
      <w:pPr>
        <w:pStyle w:val="5"/>
        <w:tabs>
          <w:tab w:val="left" w:pos="5803"/>
        </w:tabs>
        <w:spacing w:line="335" w:lineRule="exact"/>
      </w:pPr>
      <w:r>
        <w:t>A．450</w:t>
      </w:r>
      <w:r>
        <w:tab/>
      </w:r>
      <w:r>
        <w:t>B．425</w:t>
      </w:r>
    </w:p>
    <w:p>
      <w:pPr>
        <w:pStyle w:val="5"/>
        <w:tabs>
          <w:tab w:val="left" w:pos="5803"/>
        </w:tabs>
        <w:spacing w:line="356" w:lineRule="exact"/>
      </w:pPr>
      <w:r>
        <w:t>C．500</w:t>
      </w:r>
      <w:r>
        <w:tab/>
      </w:r>
      <w:r>
        <w:t>D．475</w:t>
      </w:r>
    </w:p>
    <w:p>
      <w:pPr>
        <w:spacing w:after="0" w:line="356" w:lineRule="exact"/>
        <w:sectPr>
          <w:pgSz w:w="11900" w:h="16840"/>
          <w:pgMar w:top="360" w:right="300" w:bottom="420" w:left="400" w:header="0" w:footer="215" w:gutter="0"/>
        </w:sectPr>
      </w:pPr>
    </w:p>
    <w:p>
      <w:pPr>
        <w:pStyle w:val="2"/>
      </w:pPr>
      <w:r>
        <w:t>第四部分 判断推理</w:t>
      </w:r>
    </w:p>
    <w:p>
      <w:pPr>
        <w:pStyle w:val="3"/>
        <w:spacing w:before="182" w:line="196" w:lineRule="auto"/>
        <w:ind w:right="5576"/>
      </w:pPr>
      <w:r>
        <w:t>一、图形推理。请按每道题的答题要求作答。请开始答题：</w:t>
      </w:r>
    </w:p>
    <w:p>
      <w:pPr>
        <w:pStyle w:val="9"/>
        <w:numPr>
          <w:ilvl w:val="0"/>
          <w:numId w:val="5"/>
        </w:numPr>
        <w:tabs>
          <w:tab w:val="left" w:pos="731"/>
          <w:tab w:val="left" w:pos="9141"/>
        </w:tabs>
        <w:spacing w:before="0" w:after="0" w:line="336" w:lineRule="exact"/>
        <w:ind w:left="731" w:right="0" w:hanging="458"/>
        <w:jc w:val="left"/>
        <w:rPr>
          <w:sz w:val="23"/>
        </w:rPr>
      </w:pPr>
      <w:r>
        <w:rPr>
          <w:sz w:val="23"/>
        </w:rPr>
        <w:t>从所给的四个选项中，选出最合适的一个填入问号处，使之呈现一定的规律性（</w:t>
      </w:r>
      <w:r>
        <w:rPr>
          <w:sz w:val="23"/>
        </w:rPr>
        <w:tab/>
      </w:r>
      <w:r>
        <w:rPr>
          <w:sz w:val="23"/>
        </w:rPr>
        <w:t>）。</w:t>
      </w:r>
    </w:p>
    <w:p>
      <w:pPr>
        <w:pStyle w:val="5"/>
        <w:ind w:left="0"/>
        <w:rPr>
          <w:sz w:val="20"/>
        </w:rPr>
      </w:pPr>
      <w:r>
        <w:rPr>
          <w:sz w:val="20"/>
        </w:rPr>
        <w:pict>
          <v:shape id="_x0000_s1047" o:spid="_x0000_s1047" o:spt="75" alt="" type="#_x0000_t75" style="position:absolute;left:0pt;margin-left:183.8pt;margin-top:12.15pt;height:87.3pt;width:211.1pt;z-index:-252516352;mso-width-relative:page;mso-height-relative:page;" filled="f" o:preferrelative="t" stroked="f" coordsize="21600,21600">
            <v:path/>
            <v:fill on="f" focussize="0,0"/>
            <v:stroke on="f"/>
            <v:imagedata r:id="rId12"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7"/>
        <w:ind w:left="0"/>
        <w:rPr>
          <w:sz w:val="12"/>
        </w:rPr>
      </w:pPr>
    </w:p>
    <w:p>
      <w:pPr>
        <w:pStyle w:val="9"/>
        <w:numPr>
          <w:ilvl w:val="0"/>
          <w:numId w:val="5"/>
        </w:numPr>
        <w:tabs>
          <w:tab w:val="left" w:pos="731"/>
          <w:tab w:val="left" w:pos="9141"/>
        </w:tabs>
        <w:spacing w:before="72" w:after="0" w:line="240" w:lineRule="auto"/>
        <w:ind w:left="731" w:right="0" w:hanging="458"/>
        <w:jc w:val="left"/>
        <w:rPr>
          <w:sz w:val="23"/>
        </w:rPr>
      </w:pPr>
      <w:r>
        <w:rPr>
          <w:sz w:val="23"/>
        </w:rPr>
        <w:t>从所给的四个选项中，选出最合适的一个填入问号处，使之呈现一定的规律性（</w:t>
      </w:r>
      <w:r>
        <w:rPr>
          <w:sz w:val="23"/>
        </w:rPr>
        <w:tab/>
      </w:r>
      <w:r>
        <w:rPr>
          <w:sz w:val="23"/>
        </w:rPr>
        <w:t>）。</w:t>
      </w:r>
    </w:p>
    <w:p>
      <w:pPr>
        <w:pStyle w:val="5"/>
        <w:ind w:left="0"/>
        <w:rPr>
          <w:sz w:val="20"/>
        </w:rPr>
      </w:pPr>
      <w:r>
        <w:rPr>
          <w:sz w:val="20"/>
        </w:rPr>
        <w:pict>
          <v:shape id="_x0000_s1048" o:spid="_x0000_s1048" o:spt="75" alt="" type="#_x0000_t75" style="position:absolute;left:0pt;margin-left:181.8pt;margin-top:9.35pt;height:89.85pt;width:215.65pt;z-index:-252515328;mso-width-relative:page;mso-height-relative:page;" filled="f" o:preferrelative="t" stroked="f" coordsize="21600,21600">
            <v:path/>
            <v:fill on="f" focussize="0,0"/>
            <v:stroke on="f"/>
            <v:imagedata r:id="rId13"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8"/>
        <w:ind w:left="0"/>
        <w:rPr>
          <w:sz w:val="15"/>
        </w:rPr>
      </w:pPr>
    </w:p>
    <w:p>
      <w:pPr>
        <w:pStyle w:val="9"/>
        <w:numPr>
          <w:ilvl w:val="0"/>
          <w:numId w:val="5"/>
        </w:numPr>
        <w:tabs>
          <w:tab w:val="left" w:pos="731"/>
          <w:tab w:val="left" w:pos="9141"/>
        </w:tabs>
        <w:spacing w:before="73" w:after="0" w:line="240" w:lineRule="auto"/>
        <w:ind w:left="731" w:right="0" w:hanging="458"/>
        <w:jc w:val="left"/>
        <w:rPr>
          <w:sz w:val="23"/>
        </w:rPr>
      </w:pPr>
      <w:r>
        <w:rPr>
          <w:sz w:val="23"/>
        </w:rPr>
        <w:t>从所给的四个选项中，选出最合适的一个填入问号处，使之呈现一定的规律性（</w:t>
      </w:r>
      <w:r>
        <w:rPr>
          <w:sz w:val="23"/>
        </w:rPr>
        <w:tab/>
      </w:r>
      <w:r>
        <w:rPr>
          <w:sz w:val="23"/>
        </w:rPr>
        <w:t>）。</w:t>
      </w:r>
    </w:p>
    <w:p>
      <w:pPr>
        <w:pStyle w:val="5"/>
        <w:ind w:left="0"/>
        <w:rPr>
          <w:sz w:val="20"/>
        </w:rPr>
      </w:pPr>
      <w:r>
        <w:rPr>
          <w:sz w:val="20"/>
        </w:rPr>
        <w:pict>
          <v:shape id="_x0000_s1049" o:spid="_x0000_s1049" o:spt="75" alt="" type="#_x0000_t75" style="position:absolute;left:0pt;margin-left:172.65pt;margin-top:7.1pt;height:91.35pt;width:233.9pt;z-index:-252514304;mso-width-relative:page;mso-height-relative:page;" filled="f" o:preferrelative="t" stroked="f" coordsize="21600,21600">
            <v:path/>
            <v:fill on="f" focussize="0,0"/>
            <v:stroke on="f"/>
            <v:imagedata r:id="rId14"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6"/>
        <w:ind w:left="0"/>
        <w:rPr>
          <w:sz w:val="17"/>
        </w:rPr>
      </w:pPr>
    </w:p>
    <w:p>
      <w:pPr>
        <w:pStyle w:val="9"/>
        <w:numPr>
          <w:ilvl w:val="0"/>
          <w:numId w:val="5"/>
        </w:numPr>
        <w:tabs>
          <w:tab w:val="left" w:pos="731"/>
          <w:tab w:val="left" w:pos="9141"/>
        </w:tabs>
        <w:spacing w:before="72" w:after="0" w:line="240" w:lineRule="auto"/>
        <w:ind w:left="731" w:right="0" w:hanging="458"/>
        <w:jc w:val="left"/>
        <w:rPr>
          <w:sz w:val="23"/>
        </w:rPr>
      </w:pPr>
      <w:r>
        <w:rPr>
          <w:sz w:val="23"/>
        </w:rPr>
        <w:t>从所给的四个选项中，选出最合适的一个填入问号处，使之呈现一定的规律性（</w:t>
      </w:r>
      <w:r>
        <w:rPr>
          <w:sz w:val="23"/>
        </w:rPr>
        <w:tab/>
      </w:r>
      <w:r>
        <w:rPr>
          <w:sz w:val="23"/>
        </w:rPr>
        <w:t>）。</w:t>
      </w:r>
    </w:p>
    <w:p>
      <w:pPr>
        <w:pStyle w:val="5"/>
        <w:ind w:left="0"/>
        <w:rPr>
          <w:sz w:val="20"/>
        </w:rPr>
      </w:pPr>
      <w:r>
        <w:rPr>
          <w:sz w:val="20"/>
        </w:rPr>
        <w:pict>
          <v:shape id="_x0000_s1050" o:spid="_x0000_s1050" o:spt="75" alt="" type="#_x0000_t75" style="position:absolute;left:0pt;margin-left:217.8pt;margin-top:5.2pt;height:165.95pt;width:143.6pt;z-index:-252513280;mso-width-relative:page;mso-height-relative:page;" filled="f" o:preferrelative="t" stroked="f" coordsize="21600,21600">
            <v:path/>
            <v:fill on="f" focussize="0,0"/>
            <v:stroke on="f"/>
            <v:imagedata r:id="rId15"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5"/>
        <w:ind w:left="0"/>
        <w:rPr>
          <w:sz w:val="28"/>
        </w:rPr>
      </w:pPr>
    </w:p>
    <w:p>
      <w:pPr>
        <w:pStyle w:val="9"/>
        <w:numPr>
          <w:ilvl w:val="0"/>
          <w:numId w:val="5"/>
        </w:numPr>
        <w:tabs>
          <w:tab w:val="left" w:pos="731"/>
          <w:tab w:val="left" w:pos="7974"/>
        </w:tabs>
        <w:spacing w:before="73" w:after="0" w:line="240" w:lineRule="auto"/>
        <w:ind w:left="731" w:right="0" w:hanging="458"/>
        <w:jc w:val="left"/>
        <w:rPr>
          <w:sz w:val="23"/>
        </w:rPr>
      </w:pPr>
      <w:r>
        <w:rPr>
          <w:sz w:val="23"/>
        </w:rPr>
        <w:t>左图给定的是正方体纸盒的外表面，下面哪一项能由它折叠而成？（</w:t>
      </w:r>
      <w:r>
        <w:rPr>
          <w:sz w:val="23"/>
        </w:rPr>
        <w:tab/>
      </w:r>
      <w:r>
        <w:rPr>
          <w:sz w:val="23"/>
        </w:rPr>
        <w:t>）</w:t>
      </w:r>
    </w:p>
    <w:p>
      <w:pPr>
        <w:pStyle w:val="5"/>
        <w:ind w:left="0"/>
        <w:rPr>
          <w:sz w:val="20"/>
        </w:rPr>
      </w:pPr>
      <w:r>
        <w:rPr>
          <w:sz w:val="20"/>
        </w:rPr>
        <w:pict>
          <v:shape id="_x0000_s1051" o:spid="_x0000_s1051" o:spt="75" alt="" type="#_x0000_t75" style="position:absolute;left:0pt;margin-left:170.65pt;margin-top:5.9pt;height:55.35pt;width:237.45pt;z-index:-252512256;mso-width-relative:page;mso-height-relative:page;" filled="f" o:preferrelative="t" stroked="f" coordsize="21600,21600">
            <v:path/>
            <v:fill on="f" focussize="0,0"/>
            <v:stroke on="f"/>
            <v:imagedata r:id="rId16"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7"/>
        <w:ind w:left="0"/>
        <w:rPr>
          <w:sz w:val="13"/>
        </w:rPr>
      </w:pPr>
    </w:p>
    <w:p>
      <w:pPr>
        <w:pStyle w:val="9"/>
        <w:numPr>
          <w:ilvl w:val="0"/>
          <w:numId w:val="5"/>
        </w:numPr>
        <w:tabs>
          <w:tab w:val="left" w:pos="731"/>
          <w:tab w:val="left" w:pos="9375"/>
        </w:tabs>
        <w:spacing w:before="73" w:after="0" w:line="240" w:lineRule="auto"/>
        <w:ind w:left="731" w:right="0" w:hanging="458"/>
        <w:jc w:val="left"/>
        <w:rPr>
          <w:sz w:val="23"/>
        </w:rPr>
      </w:pPr>
      <w:r>
        <w:rPr>
          <w:sz w:val="23"/>
        </w:rPr>
        <w:pict>
          <v:shape id="_x0000_s1052" o:spid="_x0000_s1052" o:spt="75" alt="" type="#_x0000_t75" style="position:absolute;left:0pt;margin-left:144.25pt;margin-top:14.95pt;height:71.55pt;width:290.25pt;z-index:-252511232;mso-width-relative:page;mso-height-relative:page;" filled="f" o:preferrelative="t" stroked="f" coordsize="21600,21600">
            <v:path/>
            <v:fill on="f" focussize="0,0"/>
            <v:stroke on="f"/>
            <v:imagedata r:id="rId17" o:title=""/>
            <o:lock v:ext="edit" aspectratio="t"/>
          </v:shape>
        </w:pict>
      </w:r>
      <w:r>
        <w:rPr>
          <w:sz w:val="23"/>
        </w:rPr>
        <w:t>左图为给定的多面体，从任一角度观看，下面哪一项不可能是该多面体的视图？（</w:t>
      </w:r>
      <w:r>
        <w:rPr>
          <w:sz w:val="23"/>
        </w:rPr>
        <w:tab/>
      </w:r>
      <w:r>
        <w:rPr>
          <w:sz w:val="23"/>
        </w:rPr>
        <w:t>）</w:t>
      </w:r>
    </w:p>
    <w:p>
      <w:pPr>
        <w:spacing w:after="0" w:line="240" w:lineRule="auto"/>
        <w:jc w:val="left"/>
        <w:rPr>
          <w:sz w:val="23"/>
        </w:rPr>
        <w:sectPr>
          <w:pgSz w:w="11900" w:h="16840"/>
          <w:pgMar w:top="560" w:right="300" w:bottom="420" w:left="400" w:header="0" w:footer="215" w:gutter="0"/>
        </w:sectPr>
      </w:pPr>
    </w:p>
    <w:p>
      <w:pPr>
        <w:pStyle w:val="9"/>
        <w:numPr>
          <w:ilvl w:val="0"/>
          <w:numId w:val="5"/>
        </w:numPr>
        <w:tabs>
          <w:tab w:val="left" w:pos="731"/>
          <w:tab w:val="left" w:pos="10075"/>
        </w:tabs>
        <w:spacing w:before="60" w:after="0" w:line="240" w:lineRule="auto"/>
        <w:ind w:left="731" w:right="0" w:hanging="458"/>
        <w:jc w:val="left"/>
        <w:rPr>
          <w:sz w:val="23"/>
        </w:rPr>
      </w:pPr>
      <w:r>
        <w:rPr>
          <w:sz w:val="23"/>
        </w:rPr>
        <w:t>下面四个立体图形中，哪一项不能用一个平面分割为两个完全相同或互为镜像的部分？（</w:t>
      </w:r>
      <w:r>
        <w:rPr>
          <w:sz w:val="23"/>
        </w:rPr>
        <w:tab/>
      </w:r>
      <w:r>
        <w:rPr>
          <w:sz w:val="23"/>
        </w:rPr>
        <w:t>）</w:t>
      </w:r>
    </w:p>
    <w:p>
      <w:pPr>
        <w:pStyle w:val="5"/>
        <w:ind w:left="0"/>
        <w:rPr>
          <w:sz w:val="20"/>
        </w:rPr>
      </w:pPr>
    </w:p>
    <w:p>
      <w:pPr>
        <w:pStyle w:val="5"/>
        <w:ind w:left="0"/>
        <w:rPr>
          <w:sz w:val="20"/>
        </w:rPr>
      </w:pPr>
    </w:p>
    <w:p>
      <w:pPr>
        <w:pStyle w:val="5"/>
        <w:ind w:left="0"/>
        <w:rPr>
          <w:sz w:val="20"/>
        </w:rPr>
      </w:pPr>
      <w:r>
        <w:rPr>
          <w:sz w:val="29"/>
        </w:rPr>
        <w:pict>
          <v:shape id="_x0000_s1055" o:spid="_x0000_s1055" o:spt="75" alt="" type="#_x0000_t75" style="position:absolute;left:0pt;margin-left:114.5pt;margin-top:1.5pt;height:68.5pt;width:256.75pt;z-index:-252511232;mso-width-relative:page;mso-height-relative:page;" filled="f" o:preferrelative="t" stroked="f" coordsize="21600,21600">
            <v:path/>
            <v:fill on="f" focussize="0,0"/>
            <v:stroke on="f"/>
            <v:imagedata r:id="rId18" o:title=""/>
            <o:lock v:ext="edit" aspectratio="t"/>
          </v:shape>
        </w:pict>
      </w:r>
    </w:p>
    <w:p>
      <w:pPr>
        <w:pStyle w:val="5"/>
        <w:spacing w:before="9"/>
        <w:ind w:left="0"/>
        <w:rPr>
          <w:sz w:val="29"/>
        </w:rPr>
      </w:pPr>
    </w:p>
    <w:p>
      <w:pPr>
        <w:pStyle w:val="5"/>
        <w:spacing w:before="9"/>
        <w:ind w:left="0"/>
        <w:rPr>
          <w:sz w:val="29"/>
        </w:rPr>
      </w:pPr>
    </w:p>
    <w:p>
      <w:pPr>
        <w:pStyle w:val="9"/>
        <w:numPr>
          <w:ilvl w:val="0"/>
          <w:numId w:val="5"/>
        </w:numPr>
        <w:tabs>
          <w:tab w:val="left" w:pos="731"/>
          <w:tab w:val="left" w:pos="10542"/>
        </w:tabs>
        <w:spacing w:before="72"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ind w:left="0"/>
        <w:rPr>
          <w:sz w:val="20"/>
        </w:rPr>
      </w:pPr>
    </w:p>
    <w:p>
      <w:pPr>
        <w:pStyle w:val="5"/>
        <w:ind w:left="0"/>
        <w:rPr>
          <w:sz w:val="20"/>
        </w:rPr>
      </w:pPr>
      <w:r>
        <w:rPr>
          <w:sz w:val="20"/>
        </w:rPr>
        <w:pict>
          <v:shape id="_x0000_s1056" o:spid="_x0000_s1056" o:spt="75" alt="" type="#_x0000_t75" style="position:absolute;left:0pt;margin-left:112.95pt;margin-top:1.5pt;height:56.35pt;width:260.3pt;z-index:-252510208;mso-width-relative:page;mso-height-relative:page;" filled="f" o:preferrelative="t" stroked="f" coordsize="21600,21600">
            <v:path/>
            <v:fill on="f" focussize="0,0"/>
            <v:stroke on="f"/>
            <v:imagedata r:id="rId19" o:title=""/>
            <o:lock v:ext="edit" aspectratio="t"/>
          </v:shape>
        </w:pict>
      </w:r>
    </w:p>
    <w:p>
      <w:pPr>
        <w:pStyle w:val="5"/>
        <w:ind w:left="0"/>
        <w:rPr>
          <w:sz w:val="20"/>
        </w:rPr>
      </w:pPr>
    </w:p>
    <w:p>
      <w:pPr>
        <w:pStyle w:val="5"/>
        <w:ind w:left="0"/>
        <w:rPr>
          <w:sz w:val="20"/>
        </w:rPr>
      </w:pPr>
    </w:p>
    <w:p>
      <w:pPr>
        <w:pStyle w:val="5"/>
        <w:spacing w:before="11"/>
        <w:ind w:left="0"/>
        <w:rPr>
          <w:sz w:val="21"/>
        </w:rPr>
      </w:pPr>
    </w:p>
    <w:p>
      <w:pPr>
        <w:pStyle w:val="5"/>
        <w:tabs>
          <w:tab w:val="left" w:pos="5803"/>
        </w:tabs>
        <w:spacing w:before="73" w:line="356" w:lineRule="exact"/>
      </w:pPr>
      <w:r>
        <w:t>A．①②⑥，③④⑤</w:t>
      </w:r>
      <w:r>
        <w:tab/>
      </w:r>
      <w:r>
        <w:t>B．①③④，②⑤⑥</w:t>
      </w:r>
    </w:p>
    <w:p>
      <w:pPr>
        <w:pStyle w:val="5"/>
        <w:tabs>
          <w:tab w:val="left" w:pos="5803"/>
        </w:tabs>
        <w:spacing w:line="356" w:lineRule="exact"/>
      </w:pPr>
      <w:r>
        <w:t>C．①④⑤，②③⑥</w:t>
      </w:r>
      <w:r>
        <w:tab/>
      </w:r>
      <w:r>
        <w:t>D．①④⑥，②③⑤</w:t>
      </w:r>
    </w:p>
    <w:p>
      <w:pPr>
        <w:pStyle w:val="9"/>
        <w:numPr>
          <w:ilvl w:val="0"/>
          <w:numId w:val="5"/>
        </w:numPr>
        <w:tabs>
          <w:tab w:val="left" w:pos="731"/>
          <w:tab w:val="left" w:pos="10542"/>
        </w:tabs>
        <w:spacing w:before="171"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r>
        <w:rPr>
          <w:sz w:val="20"/>
        </w:rPr>
        <w:pict>
          <v:shape id="_x0000_s1057" o:spid="_x0000_s1057" o:spt="75" alt="" type="#_x0000_t75" style="position:absolute;left:0pt;margin-left:118.05pt;margin-top:2.9pt;height:54.3pt;width:249.65pt;z-index:-252509184;mso-width-relative:page;mso-height-relative:page;" filled="f" o:preferrelative="t" stroked="f" coordsize="21600,21600">
            <v:path/>
            <v:fill on="f" focussize="0,0"/>
            <v:stroke on="f"/>
            <v:imagedata r:id="rId20"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3"/>
        <w:ind w:left="0"/>
        <w:rPr>
          <w:sz w:val="19"/>
        </w:rPr>
      </w:pPr>
    </w:p>
    <w:p>
      <w:pPr>
        <w:pStyle w:val="5"/>
        <w:tabs>
          <w:tab w:val="left" w:pos="5803"/>
        </w:tabs>
        <w:spacing w:before="72" w:line="356" w:lineRule="exact"/>
      </w:pPr>
      <w:r>
        <w:t>A．①②⑥，③④⑤</w:t>
      </w:r>
      <w:r>
        <w:tab/>
      </w:r>
      <w:r>
        <w:t>B．①②⑤，③④⑥</w:t>
      </w:r>
    </w:p>
    <w:p>
      <w:pPr>
        <w:pStyle w:val="5"/>
        <w:tabs>
          <w:tab w:val="left" w:pos="5803"/>
        </w:tabs>
        <w:spacing w:line="356" w:lineRule="exact"/>
      </w:pPr>
      <w:r>
        <w:rPr>
          <w:sz w:val="23"/>
        </w:rPr>
        <w:pict>
          <v:shape id="_x0000_s1058" o:spid="_x0000_s1058" o:spt="75" alt="" type="#_x0000_t75" style="position:absolute;left:0pt;margin-left:108.4pt;margin-top:6.4pt;height:57.85pt;width:268.9pt;z-index:-252508160;mso-width-relative:page;mso-height-relative:page;" filled="f" o:preferrelative="t" stroked="f" coordsize="21600,21600">
            <v:path/>
            <v:fill on="f" focussize="0,0"/>
            <v:stroke on="f"/>
            <v:imagedata r:id="rId21" o:title=""/>
            <o:lock v:ext="edit" aspectratio="t"/>
          </v:shape>
        </w:pict>
      </w:r>
      <w:r>
        <w:t>C．①②③，④⑤⑥</w:t>
      </w:r>
      <w:r>
        <w:tab/>
      </w:r>
      <w:r>
        <w:t>D．①③⑤，②④⑥</w:t>
      </w:r>
    </w:p>
    <w:p>
      <w:pPr>
        <w:pStyle w:val="9"/>
        <w:numPr>
          <w:ilvl w:val="0"/>
          <w:numId w:val="5"/>
        </w:numPr>
        <w:tabs>
          <w:tab w:val="left" w:pos="731"/>
          <w:tab w:val="left" w:pos="10542"/>
        </w:tabs>
        <w:spacing w:before="171"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ind w:left="0"/>
        <w:rPr>
          <w:sz w:val="20"/>
        </w:rPr>
      </w:pPr>
    </w:p>
    <w:p>
      <w:pPr>
        <w:pStyle w:val="5"/>
        <w:spacing w:before="9"/>
        <w:ind w:left="0"/>
      </w:pPr>
    </w:p>
    <w:p>
      <w:pPr>
        <w:pStyle w:val="5"/>
        <w:tabs>
          <w:tab w:val="left" w:pos="5803"/>
        </w:tabs>
        <w:spacing w:before="72" w:line="356" w:lineRule="exact"/>
      </w:pPr>
      <w:r>
        <w:t>A．①③④，②⑤⑥</w:t>
      </w:r>
      <w:r>
        <w:tab/>
      </w:r>
      <w:r>
        <w:t>B．①③⑥，②④⑤</w:t>
      </w:r>
    </w:p>
    <w:p>
      <w:pPr>
        <w:pStyle w:val="5"/>
        <w:tabs>
          <w:tab w:val="left" w:pos="5803"/>
        </w:tabs>
        <w:spacing w:line="356" w:lineRule="exact"/>
      </w:pPr>
      <w:r>
        <w:t>C．①②③，④⑤⑥</w:t>
      </w:r>
      <w:r>
        <w:tab/>
      </w:r>
      <w:r>
        <w:t>D．①③⑤，②④⑥</w:t>
      </w:r>
    </w:p>
    <w:p>
      <w:pPr>
        <w:pStyle w:val="3"/>
        <w:spacing w:before="209" w:line="196" w:lineRule="auto"/>
        <w:ind w:left="121" w:right="249" w:firstLine="426"/>
      </w:pPr>
      <w:r>
        <w:t>二、定义判断。每道题先给出定义，然后列出四种情况，要求你严格依据定义，从中选出一个最符合或最不符合该定义的答案。注意：假设这个定义是正确的，不容置疑的。</w:t>
      </w:r>
    </w:p>
    <w:p>
      <w:pPr>
        <w:spacing w:before="0" w:line="325" w:lineRule="exact"/>
        <w:ind w:left="547" w:right="0" w:firstLine="0"/>
        <w:jc w:val="left"/>
        <w:rPr>
          <w:b/>
          <w:sz w:val="25"/>
        </w:rPr>
      </w:pPr>
      <w:r>
        <w:rPr>
          <w:b/>
          <w:sz w:val="25"/>
        </w:rPr>
        <w:t>请开始答题：</w:t>
      </w:r>
    </w:p>
    <w:p>
      <w:pPr>
        <w:pStyle w:val="9"/>
        <w:numPr>
          <w:ilvl w:val="0"/>
          <w:numId w:val="5"/>
        </w:numPr>
        <w:tabs>
          <w:tab w:val="left" w:pos="731"/>
        </w:tabs>
        <w:spacing w:before="0" w:after="0" w:line="213" w:lineRule="auto"/>
        <w:ind w:left="729" w:right="198" w:hanging="457"/>
        <w:jc w:val="both"/>
        <w:rPr>
          <w:sz w:val="23"/>
        </w:rPr>
      </w:pPr>
      <w:r>
        <w:rPr>
          <w:spacing w:val="-1"/>
          <w:sz w:val="23"/>
        </w:rPr>
        <w:t>伦理信用是指人们交往中由一定的预先约定、契约、承诺、誓言等引发的一种伦理关系，其蕴涵的合理秩序则凝结为遵守诺言、履行约定的道德准则，人们基于对信用伦理关系合理秩序的理解和规则的</w:t>
      </w:r>
      <w:r>
        <w:rPr>
          <w:sz w:val="23"/>
        </w:rPr>
        <w:t>践行便形成了相应的道德品行。</w:t>
      </w:r>
    </w:p>
    <w:p>
      <w:pPr>
        <w:pStyle w:val="5"/>
        <w:tabs>
          <w:tab w:val="left" w:pos="5174"/>
        </w:tabs>
        <w:spacing w:line="213" w:lineRule="auto"/>
        <w:ind w:right="523"/>
      </w:pPr>
      <w:r>
        <w:t>根据上述定义，下列涉及伦理信用的是（</w:t>
      </w:r>
      <w:r>
        <w:tab/>
      </w:r>
      <w:r>
        <w:t>） 。                                                                                A．陈某看到一群人在围殴邻居的孩子，他一边报警，一边跑上前去大声喝止                                B．赵某答应了丈夫的临终请求，在丈夫去世后，对丈夫前妻留下的两个孩子视如己出，将他们</w:t>
      </w:r>
      <w:r>
        <w:rPr>
          <w:spacing w:val="-17"/>
        </w:rPr>
        <w:t>抚</w:t>
      </w:r>
      <w:r>
        <w:t>养成人</w:t>
      </w:r>
    </w:p>
    <w:p>
      <w:pPr>
        <w:pStyle w:val="5"/>
        <w:spacing w:line="213" w:lineRule="auto"/>
        <w:ind w:right="482"/>
      </w:pPr>
      <w:r>
        <w:t>C．王某父亲曾借给张某10万元，王父去世后，王某要求张某还钱                                                     D</w:t>
      </w:r>
      <w:r>
        <w:rPr>
          <w:spacing w:val="-1"/>
        </w:rPr>
        <w:t>．李某家乡发生洪涝灾害，不少农民颗粒无收，父亲要求他发动其公司员工和微信圈朋友捐钱捐</w:t>
      </w:r>
      <w:r>
        <w:t>物</w:t>
      </w:r>
    </w:p>
    <w:p>
      <w:pPr>
        <w:spacing w:after="0" w:line="213" w:lineRule="auto"/>
        <w:sectPr>
          <w:pgSz w:w="11900" w:h="16840"/>
          <w:pgMar w:top="560" w:right="300" w:bottom="420" w:left="400" w:header="0" w:footer="215" w:gutter="0"/>
        </w:sectPr>
      </w:pPr>
    </w:p>
    <w:p>
      <w:pPr>
        <w:pStyle w:val="9"/>
        <w:numPr>
          <w:ilvl w:val="0"/>
          <w:numId w:val="5"/>
        </w:numPr>
        <w:tabs>
          <w:tab w:val="left" w:pos="731"/>
        </w:tabs>
        <w:spacing w:before="76" w:after="0" w:line="213" w:lineRule="auto"/>
        <w:ind w:left="729" w:right="198" w:hanging="457"/>
        <w:jc w:val="both"/>
        <w:rPr>
          <w:sz w:val="23"/>
        </w:rPr>
      </w:pPr>
      <w:r>
        <w:rPr>
          <w:spacing w:val="-1"/>
          <w:sz w:val="23"/>
        </w:rPr>
        <w:t>系统脱敏法是一种心理治疗法，当患者面前出现引起焦虑和恐惧的刺激物时，引导患者放松，使患者逐渐消除焦虑与恐惧，不再对该刺激物产生病理性反应。它包括快速脱敏法和接触脱敏法等。前者是治疗者陪伴病人置身于令病人感到恐惧的情景，直到病人不再紧张为止。后者是通过示范，让病人逐</w:t>
      </w:r>
      <w:r>
        <w:rPr>
          <w:sz w:val="23"/>
        </w:rPr>
        <w:t>渐与所惧怕的对象接触，最终达到克服恐惧的目的。</w:t>
      </w:r>
    </w:p>
    <w:p>
      <w:pPr>
        <w:pStyle w:val="5"/>
        <w:tabs>
          <w:tab w:val="left" w:pos="10308"/>
        </w:tabs>
        <w:spacing w:line="213" w:lineRule="auto"/>
        <w:ind w:right="421"/>
      </w:pPr>
      <w:r>
        <w:t>根据上述定义，如果要治疗一名特别害怕蛇的孩子，下列治疗方法中属于接触脱敏法的是（</w:t>
      </w:r>
      <w:r>
        <w:tab/>
      </w:r>
      <w:r>
        <w:t>）</w:t>
      </w:r>
      <w:r>
        <w:rPr>
          <w:spacing w:val="-17"/>
        </w:rPr>
        <w:t>。</w:t>
      </w:r>
      <w:r>
        <w:t>A．让孩子旁观别人触摸、拿起和放下蛇的过程后，再慢慢让孩子逐渐接近和触摸蛇                      B．带孩子去室内蛇类养殖场，看各种不同种类的蛇，看多了自然就不再害怕了                              C．给孩子讲有关蛇的有趣的童话故事，引发孩子开心的情绪，逐渐减少对蛇的恐惧                      D．录下孩子看见蛇后恐惧害怕的表情和动作，然后一遍又一遍地把这些视频放给孩子看</w:t>
      </w:r>
    </w:p>
    <w:p>
      <w:pPr>
        <w:pStyle w:val="9"/>
        <w:numPr>
          <w:ilvl w:val="0"/>
          <w:numId w:val="5"/>
        </w:numPr>
        <w:tabs>
          <w:tab w:val="left" w:pos="731"/>
        </w:tabs>
        <w:spacing w:before="205" w:after="0" w:line="213" w:lineRule="auto"/>
        <w:ind w:left="729" w:right="198" w:hanging="457"/>
        <w:jc w:val="both"/>
        <w:rPr>
          <w:sz w:val="23"/>
        </w:rPr>
      </w:pPr>
      <w:r>
        <w:rPr>
          <w:spacing w:val="-1"/>
          <w:sz w:val="23"/>
        </w:rPr>
        <w:t>独立证明法和归谬法是间接论证的两种方法，其中独立证明法是通过证明与被反驳命题相矛盾的命题为真，从而确定被反驳命题为假的方法。归谬法就是由所要反驳的命题为真，引出荒谬的结论，从而</w:t>
      </w:r>
      <w:r>
        <w:rPr>
          <w:sz w:val="23"/>
        </w:rPr>
        <w:t>证明所要反驳的命题为假。</w:t>
      </w:r>
    </w:p>
    <w:p>
      <w:pPr>
        <w:pStyle w:val="5"/>
        <w:tabs>
          <w:tab w:val="left" w:pos="6341"/>
        </w:tabs>
        <w:spacing w:line="213" w:lineRule="auto"/>
        <w:ind w:right="482"/>
      </w:pPr>
      <w:r>
        <w:t>根据上述定义，下列论证中使用了独立证明法的是（</w:t>
      </w:r>
      <w:r>
        <w:tab/>
      </w:r>
      <w:r>
        <w:t>） 。                                                             A．甲：人类是由猿猴进化而来的。乙：不可能！有哪一个人见过，哪一只猴子变成了人？         B．甲：天不生仲尼，万古如长夜。乙：难道仲尼以前的人都生活在黑暗之中？                             C．甲：人性本恶。乙：如果真的人性本恶，那么道德规范又从何而来呢？                                     D．甲：温饱是谈道德的先决条件。乙：温饱绝不是谈道德的先决条件。古往今来，没有解决衣</w:t>
      </w:r>
      <w:r>
        <w:rPr>
          <w:spacing w:val="-16"/>
        </w:rPr>
        <w:t>食</w:t>
      </w:r>
      <w:r>
        <w:t>之困的社会也在谈道德。</w:t>
      </w:r>
    </w:p>
    <w:p>
      <w:pPr>
        <w:pStyle w:val="9"/>
        <w:numPr>
          <w:ilvl w:val="0"/>
          <w:numId w:val="5"/>
        </w:numPr>
        <w:tabs>
          <w:tab w:val="left" w:pos="731"/>
        </w:tabs>
        <w:spacing w:before="205" w:after="0" w:line="213" w:lineRule="auto"/>
        <w:ind w:left="729" w:right="198" w:hanging="457"/>
        <w:jc w:val="both"/>
        <w:rPr>
          <w:sz w:val="23"/>
        </w:rPr>
      </w:pPr>
      <w:r>
        <w:rPr>
          <w:spacing w:val="-1"/>
          <w:sz w:val="23"/>
        </w:rPr>
        <w:t>定向调控指政府针对不同调控领域，制定清晰明确的调控政策，使调控更具针对性。相机调控指政府根据市场情况和各项调节措施的特点，灵活决定当前应采取哪一种或几种政策措施，重在“预调、微</w:t>
      </w:r>
      <w:r>
        <w:rPr>
          <w:sz w:val="23"/>
        </w:rPr>
        <w:t>调”。定向调控是“做什么”，相机调控是“怎么做”。</w:t>
      </w:r>
    </w:p>
    <w:p>
      <w:pPr>
        <w:pStyle w:val="5"/>
        <w:tabs>
          <w:tab w:val="left" w:pos="5174"/>
        </w:tabs>
        <w:spacing w:line="213" w:lineRule="auto"/>
        <w:ind w:right="482"/>
      </w:pPr>
      <w:r>
        <w:t>根据上述定义，下列属于相机调控的是（</w:t>
      </w:r>
      <w:r>
        <w:tab/>
      </w:r>
      <w:r>
        <w:t>） 。                                                                                 A．甲国政府于年初提出了经济增长率和就业水平的“下限”、物价涨幅的“上限”等工作目标 B．乙国政府提出“双引擎”策略：一是对小微企业、“三农”等市场主体“减负”；二是支持公共产品、公共服务建设，拉动投资。由各地制定具体措施                                                                    C．丙国政府根据一二三四线城市房地产市场的不同特点，制定了有针对性的契税、房贷政策     D．丁国政府实行产品和服务的生产及销售完全由自由市场的自由价格机制所引导、产权明晰的</w:t>
      </w:r>
      <w:r>
        <w:rPr>
          <w:spacing w:val="-16"/>
        </w:rPr>
        <w:t>经</w:t>
      </w:r>
      <w:r>
        <w:t>济政策</w:t>
      </w:r>
    </w:p>
    <w:p>
      <w:pPr>
        <w:pStyle w:val="9"/>
        <w:numPr>
          <w:ilvl w:val="0"/>
          <w:numId w:val="5"/>
        </w:numPr>
        <w:tabs>
          <w:tab w:val="left" w:pos="731"/>
        </w:tabs>
        <w:spacing w:before="205" w:after="0" w:line="213" w:lineRule="auto"/>
        <w:ind w:left="729" w:right="198" w:hanging="457"/>
        <w:jc w:val="both"/>
        <w:rPr>
          <w:sz w:val="23"/>
        </w:rPr>
      </w:pPr>
      <w:r>
        <w:rPr>
          <w:spacing w:val="-1"/>
          <w:sz w:val="23"/>
        </w:rPr>
        <w:t>法律的当然解释是指法律虽然没有明确规定某一事项，但依规范目的，该事项应当被解释为适用这一法律规定。其解释方法有举重以明轻和举轻以明重。前者是指对于某一应当被允许的行为，举一个情节比其严重而被允许的规定，以说明其应当被允许。后者是指对于某一应当被禁止的行为，举一个情</w:t>
      </w:r>
      <w:r>
        <w:rPr>
          <w:sz w:val="23"/>
        </w:rPr>
        <w:t>节比其轻微而被禁止的规定，以说明其应当被禁止。</w:t>
      </w:r>
    </w:p>
    <w:p>
      <w:pPr>
        <w:pStyle w:val="5"/>
        <w:tabs>
          <w:tab w:val="left" w:pos="4707"/>
        </w:tabs>
        <w:spacing w:line="213" w:lineRule="auto"/>
        <w:ind w:right="502"/>
      </w:pPr>
      <w:r>
        <w:t>根据上述定义，下列判断正确的是（</w:t>
      </w:r>
      <w:r>
        <w:tab/>
      </w:r>
      <w:r>
        <w:t>） 。                                                                                         A．法律规定禁止在公园采摘树叶，依据举轻以明重，在公园攀折树枝的行为应当被禁止             B．唐律规定主人打死夜无故入人家者无罪，依据举轻以明重，主人打伤夜无故入人家者无罪     C．法律规定禁止携带小型动物，依据举重以明轻，携带大型动物的行为应当被禁止                    D．法律规定16周岁以下的未成年人不承担刑事责任，依据举重以明轻，15周岁的未成年人不承</w:t>
      </w:r>
      <w:r>
        <w:rPr>
          <w:spacing w:val="-15"/>
        </w:rPr>
        <w:t>担</w:t>
      </w:r>
      <w:r>
        <w:t>刑事责任</w:t>
      </w:r>
    </w:p>
    <w:p>
      <w:pPr>
        <w:pStyle w:val="9"/>
        <w:numPr>
          <w:ilvl w:val="0"/>
          <w:numId w:val="5"/>
        </w:numPr>
        <w:tabs>
          <w:tab w:val="left" w:pos="731"/>
        </w:tabs>
        <w:spacing w:before="204" w:after="0" w:line="213" w:lineRule="auto"/>
        <w:ind w:left="729" w:right="198" w:hanging="457"/>
        <w:jc w:val="left"/>
        <w:rPr>
          <w:sz w:val="23"/>
        </w:rPr>
      </w:pPr>
      <w:r>
        <w:rPr>
          <w:spacing w:val="-1"/>
          <w:sz w:val="23"/>
        </w:rPr>
        <w:t>人耳对一个声音的感受性会因另一个声音的存在而发生改变。一个声音能被人耳听到的最低值会因另</w:t>
      </w:r>
      <w:r>
        <w:rPr>
          <w:sz w:val="23"/>
        </w:rPr>
        <w:t>一声音的出现而提高，这种现象就是听觉掩蔽。</w:t>
      </w:r>
    </w:p>
    <w:p>
      <w:pPr>
        <w:pStyle w:val="5"/>
        <w:tabs>
          <w:tab w:val="left" w:pos="5174"/>
        </w:tabs>
        <w:spacing w:line="213" w:lineRule="auto"/>
        <w:ind w:right="4916"/>
      </w:pPr>
      <w:r>
        <w:t>根据上述定义，下列符合听觉掩蔽的是（</w:t>
      </w:r>
      <w:r>
        <w:tab/>
      </w:r>
      <w:r>
        <w:t>） 。    A．吵闹的课间，老师得大声说话，同学们才能听到B．长时间戴耳机听音乐，会觉得听到的音量逐渐变小C．人类无法听到蝙蝠等动物发出来的超声波           D．安静的房间内，我们能够听到闹钟“滴答”的声</w:t>
      </w:r>
      <w:r>
        <w:rPr>
          <w:spacing w:val="-16"/>
        </w:rPr>
        <w:t>音</w:t>
      </w:r>
    </w:p>
    <w:p>
      <w:pPr>
        <w:spacing w:after="0" w:line="213" w:lineRule="auto"/>
        <w:sectPr>
          <w:pgSz w:w="11900" w:h="16840"/>
          <w:pgMar w:top="360" w:right="300" w:bottom="400" w:left="400" w:header="0" w:footer="215" w:gutter="0"/>
        </w:sectPr>
      </w:pPr>
    </w:p>
    <w:p>
      <w:pPr>
        <w:pStyle w:val="9"/>
        <w:numPr>
          <w:ilvl w:val="0"/>
          <w:numId w:val="5"/>
        </w:numPr>
        <w:tabs>
          <w:tab w:val="left" w:pos="731"/>
        </w:tabs>
        <w:spacing w:before="89" w:after="0" w:line="213" w:lineRule="auto"/>
        <w:ind w:left="729" w:right="198" w:hanging="457"/>
        <w:jc w:val="both"/>
        <w:rPr>
          <w:sz w:val="23"/>
        </w:rPr>
      </w:pPr>
      <w:r>
        <w:rPr>
          <w:spacing w:val="-1"/>
          <w:sz w:val="23"/>
        </w:rPr>
        <w:t>异质型人力资本是指某个特定历史阶段中具有边际收益递增生产力形态的人力资本，表现为拥有者所具有的独特能力，这些能力主要包括：综合协调能力、判断决策能力、学习创新能力和承担风险能力</w:t>
      </w:r>
      <w:r>
        <w:rPr>
          <w:sz w:val="23"/>
        </w:rPr>
        <w:t>等。</w:t>
      </w:r>
    </w:p>
    <w:p>
      <w:pPr>
        <w:pStyle w:val="5"/>
        <w:tabs>
          <w:tab w:val="left" w:pos="6107"/>
        </w:tabs>
        <w:spacing w:line="213" w:lineRule="auto"/>
        <w:ind w:right="512"/>
      </w:pPr>
      <w:r>
        <w:t>根据上述定义，下列不涉及异质型人力资本的是（</w:t>
      </w:r>
      <w:r>
        <w:tab/>
      </w:r>
      <w:r>
        <w:t>） 。                                                                A．某厂长期亏损，李某担任厂长后施行了大刀阔斧的改革，很快使工厂扭亏为盈                         B．技术员陈某潜心钻研技术，他将人们认为不太可能整合的两种技术巧妙结合在一起，大大降低了 生 产 成 本                                                                                                                                               C．某包装厂效益平平，设计师王某应聘到该厂后，由于他的设计新颖、风格清新，一下子使该</w:t>
      </w:r>
      <w:r>
        <w:rPr>
          <w:spacing w:val="-17"/>
        </w:rPr>
        <w:t>厂</w:t>
      </w:r>
      <w:r>
        <w:t>的包装产品畅销起来                                                                                                                                   D．某厂聘请某院士担任技术顾问，一大批风险投资公司慕名而来，一些高学历人才也陆续加盟</w:t>
      </w:r>
    </w:p>
    <w:p>
      <w:pPr>
        <w:pStyle w:val="9"/>
        <w:numPr>
          <w:ilvl w:val="0"/>
          <w:numId w:val="5"/>
        </w:numPr>
        <w:tabs>
          <w:tab w:val="left" w:pos="731"/>
        </w:tabs>
        <w:spacing w:before="204" w:after="0" w:line="213" w:lineRule="auto"/>
        <w:ind w:left="729" w:right="198" w:hanging="457"/>
        <w:jc w:val="left"/>
        <w:rPr>
          <w:sz w:val="23"/>
        </w:rPr>
      </w:pPr>
      <w:r>
        <w:rPr>
          <w:spacing w:val="-1"/>
          <w:sz w:val="23"/>
        </w:rPr>
        <w:t>符号现象是指表意上没有相关性的甲乙两事物，当我们用甲事物代表乙事物时，甲事物就可以视为乙</w:t>
      </w:r>
      <w:r>
        <w:rPr>
          <w:sz w:val="23"/>
        </w:rPr>
        <w:t>事物的符号。</w:t>
      </w:r>
    </w:p>
    <w:p>
      <w:pPr>
        <w:pStyle w:val="5"/>
        <w:tabs>
          <w:tab w:val="left" w:pos="5407"/>
        </w:tabs>
        <w:spacing w:line="326" w:lineRule="exact"/>
      </w:pPr>
      <w:r>
        <w:t>根据上述定义，下列不属于符号现象的是（</w:t>
      </w:r>
      <w:r>
        <w:tab/>
      </w:r>
      <w:r>
        <w:t>）。</w:t>
      </w:r>
    </w:p>
    <w:p>
      <w:pPr>
        <w:pStyle w:val="5"/>
        <w:tabs>
          <w:tab w:val="left" w:pos="5803"/>
        </w:tabs>
        <w:spacing w:line="335" w:lineRule="exact"/>
      </w:pPr>
      <w:r>
        <w:t>A．消防车的警笛声</w:t>
      </w:r>
      <w:r>
        <w:tab/>
      </w:r>
      <w:r>
        <w:t>B．医疗机构使用的十字标记</w:t>
      </w:r>
    </w:p>
    <w:p>
      <w:pPr>
        <w:pStyle w:val="5"/>
        <w:tabs>
          <w:tab w:val="left" w:pos="5803"/>
        </w:tabs>
        <w:spacing w:line="356" w:lineRule="exact"/>
      </w:pPr>
      <w:r>
        <w:t>C．法院大门上雕刻的天平图案</w:t>
      </w:r>
      <w:r>
        <w:tab/>
      </w:r>
      <w:r>
        <w:t>D．体育比赛裁判员的哨声</w:t>
      </w:r>
    </w:p>
    <w:p>
      <w:pPr>
        <w:pStyle w:val="9"/>
        <w:numPr>
          <w:ilvl w:val="0"/>
          <w:numId w:val="5"/>
        </w:numPr>
        <w:tabs>
          <w:tab w:val="left" w:pos="731"/>
        </w:tabs>
        <w:spacing w:before="199" w:after="0" w:line="213" w:lineRule="auto"/>
        <w:ind w:left="729" w:right="198" w:hanging="457"/>
        <w:jc w:val="left"/>
        <w:rPr>
          <w:sz w:val="23"/>
        </w:rPr>
      </w:pPr>
      <w:r>
        <w:rPr>
          <w:spacing w:val="-1"/>
          <w:sz w:val="23"/>
        </w:rPr>
        <w:t>数客互动管理是指通过先进的电子通讯和网络手段，达到企业与目标客户群之间高效、直接、自主、</w:t>
      </w:r>
      <w:r>
        <w:rPr>
          <w:sz w:val="23"/>
        </w:rPr>
        <w:t>往复的沟通，从而满足客户的个性化需要。</w:t>
      </w:r>
    </w:p>
    <w:p>
      <w:pPr>
        <w:pStyle w:val="5"/>
        <w:tabs>
          <w:tab w:val="left" w:pos="5641"/>
        </w:tabs>
        <w:spacing w:line="213" w:lineRule="auto"/>
        <w:ind w:right="502"/>
      </w:pPr>
      <w:r>
        <w:t>根据上述定义，下列属于数客互动管理的是（</w:t>
      </w:r>
      <w:r>
        <w:tab/>
      </w:r>
      <w:r>
        <w:t>） 。                                                                         A．某市政府在官网设立市长信箱，广泛收集各方面的意见，及时答复群众质询，努力改进政府</w:t>
      </w:r>
      <w:r>
        <w:rPr>
          <w:spacing w:val="-16"/>
        </w:rPr>
        <w:t>工</w:t>
      </w:r>
      <w:r>
        <w:t>作                                                                                                                                                                   B．某玩具公司建立网络交流平台，家长只要将需要的玩具类型、价格、功能等提交给平台，公司就可以及时生产出来                                                                                                                                   C．某家具生产企业通过收集网络海量数据，进行市场需求分析，及时调整家具风格                    D．某热水器厂家根据客户提供的信息，定期与客户联系，为客户提供免费检修服务</w:t>
      </w:r>
    </w:p>
    <w:p>
      <w:pPr>
        <w:pStyle w:val="9"/>
        <w:numPr>
          <w:ilvl w:val="0"/>
          <w:numId w:val="5"/>
        </w:numPr>
        <w:tabs>
          <w:tab w:val="left" w:pos="731"/>
        </w:tabs>
        <w:spacing w:before="206" w:after="0" w:line="213" w:lineRule="auto"/>
        <w:ind w:left="729" w:right="431" w:hanging="457"/>
        <w:jc w:val="left"/>
        <w:rPr>
          <w:sz w:val="23"/>
        </w:rPr>
      </w:pPr>
      <w:r>
        <w:rPr>
          <w:spacing w:val="-1"/>
          <w:sz w:val="23"/>
        </w:rPr>
        <w:t>蜂鸣式营销是一种通过向潜在消费者直接提供企业产品或服务，使其获得产品或服务体验的销售方</w:t>
      </w:r>
      <w:r>
        <w:rPr>
          <w:sz w:val="23"/>
        </w:rPr>
        <w:t>式。</w:t>
      </w:r>
    </w:p>
    <w:p>
      <w:pPr>
        <w:pStyle w:val="5"/>
        <w:tabs>
          <w:tab w:val="left" w:pos="5641"/>
        </w:tabs>
        <w:spacing w:line="213" w:lineRule="auto"/>
        <w:ind w:right="482"/>
      </w:pPr>
      <w:r>
        <w:t>根据上述定义，下列不属于蜂鸣式营销的是（</w:t>
      </w:r>
      <w:r>
        <w:tab/>
      </w:r>
      <w:r>
        <w:t>） 。                                                                         A．某软件公司在网上推出一款试用版软件，用户可免费试用三个月                                                 B．某公司聘请演员在各大城市繁华地区扮演情侣，邀请可能成为目标客户的路人为他们拍照，借机向其宣传新款相机的功能                                                                                                                        C．某企业定期向用户发送邮件，寄送产品杂志，推送优惠信息，并承诺购买产品一个月内不满意可 以 无 条 件 退 货                                                                                                                                     D．某饮料公司让营销人员频频出现在街道、咖啡馆、酒吧、超市等场所，请路人品尝不同口味</w:t>
      </w:r>
      <w:r>
        <w:rPr>
          <w:spacing w:val="-16"/>
        </w:rPr>
        <w:t>的</w:t>
      </w:r>
      <w:r>
        <w:t>饮料来宣传自己的品牌</w:t>
      </w:r>
    </w:p>
    <w:p>
      <w:pPr>
        <w:pStyle w:val="3"/>
        <w:spacing w:before="214" w:line="196" w:lineRule="auto"/>
        <w:ind w:left="121" w:right="249" w:firstLine="426"/>
      </w:pPr>
      <w:r>
        <w:t>三、类比推理。每道题先给出一组相关的词，要求你在备选答案中找出一组与之在逻辑关系上最为贴近，相似或匹配的词。</w:t>
      </w:r>
    </w:p>
    <w:p>
      <w:pPr>
        <w:spacing w:before="0" w:line="325" w:lineRule="exact"/>
        <w:ind w:left="547" w:right="0" w:firstLine="0"/>
        <w:jc w:val="left"/>
        <w:rPr>
          <w:b/>
          <w:sz w:val="25"/>
        </w:rPr>
      </w:pPr>
      <w:r>
        <w:rPr>
          <w:b/>
          <w:sz w:val="25"/>
        </w:rPr>
        <w:t>请开始答题：</w:t>
      </w:r>
    </w:p>
    <w:p>
      <w:pPr>
        <w:pStyle w:val="9"/>
        <w:numPr>
          <w:ilvl w:val="0"/>
          <w:numId w:val="5"/>
        </w:numPr>
        <w:tabs>
          <w:tab w:val="left" w:pos="731"/>
        </w:tabs>
        <w:spacing w:before="0" w:after="0" w:line="325" w:lineRule="exact"/>
        <w:ind w:left="731" w:right="0" w:hanging="458"/>
        <w:jc w:val="left"/>
        <w:rPr>
          <w:sz w:val="23"/>
        </w:rPr>
      </w:pPr>
      <w:r>
        <w:rPr>
          <w:sz w:val="23"/>
        </w:rPr>
        <w:t>法律：法盲</w:t>
      </w:r>
    </w:p>
    <w:p>
      <w:pPr>
        <w:pStyle w:val="5"/>
        <w:tabs>
          <w:tab w:val="left" w:pos="5803"/>
        </w:tabs>
        <w:spacing w:line="335" w:lineRule="exact"/>
      </w:pPr>
      <w:r>
        <w:t>A．文字：文盲</w:t>
      </w:r>
      <w:r>
        <w:tab/>
      </w:r>
      <w:r>
        <w:t>B．雪地：雪盲</w:t>
      </w:r>
    </w:p>
    <w:p>
      <w:pPr>
        <w:pStyle w:val="5"/>
        <w:tabs>
          <w:tab w:val="left" w:pos="5803"/>
        </w:tabs>
        <w:spacing w:line="356" w:lineRule="exact"/>
      </w:pPr>
      <w:r>
        <w:t>C．地图：路盲</w:t>
      </w:r>
      <w:r>
        <w:tab/>
      </w:r>
      <w:r>
        <w:t>D．黑暗：夜盲</w:t>
      </w:r>
    </w:p>
    <w:p>
      <w:pPr>
        <w:pStyle w:val="9"/>
        <w:numPr>
          <w:ilvl w:val="0"/>
          <w:numId w:val="5"/>
        </w:numPr>
        <w:tabs>
          <w:tab w:val="left" w:pos="731"/>
        </w:tabs>
        <w:spacing w:before="171" w:after="0" w:line="356" w:lineRule="exact"/>
        <w:ind w:left="731" w:right="0" w:hanging="458"/>
        <w:jc w:val="left"/>
        <w:rPr>
          <w:sz w:val="23"/>
        </w:rPr>
      </w:pPr>
      <w:r>
        <w:rPr>
          <w:sz w:val="23"/>
        </w:rPr>
        <w:t>羔羊跪乳：乌鸦反哺</w:t>
      </w:r>
    </w:p>
    <w:p>
      <w:pPr>
        <w:pStyle w:val="5"/>
        <w:tabs>
          <w:tab w:val="left" w:pos="5803"/>
        </w:tabs>
        <w:spacing w:line="335" w:lineRule="exact"/>
      </w:pPr>
      <w:r>
        <w:t>A．昙花一现：惊鸿一瞥</w:t>
      </w:r>
      <w:r>
        <w:tab/>
      </w:r>
      <w:r>
        <w:t>B．魂不附体：失魂落魄</w:t>
      </w:r>
    </w:p>
    <w:p>
      <w:pPr>
        <w:pStyle w:val="5"/>
        <w:tabs>
          <w:tab w:val="left" w:pos="5803"/>
        </w:tabs>
        <w:spacing w:line="356" w:lineRule="exact"/>
      </w:pPr>
      <w:r>
        <w:t>C．锋芒毕露：锐不可当</w:t>
      </w:r>
      <w:r>
        <w:tab/>
      </w:r>
      <w:r>
        <w:t>D．朽木难雕：孺子可教</w:t>
      </w:r>
    </w:p>
    <w:p>
      <w:pPr>
        <w:spacing w:after="0" w:line="356" w:lineRule="exact"/>
        <w:sectPr>
          <w:pgSz w:w="11900" w:h="16840"/>
          <w:pgMar w:top="560" w:right="300" w:bottom="420" w:left="400" w:header="0" w:footer="215" w:gutter="0"/>
        </w:sectPr>
      </w:pPr>
    </w:p>
    <w:p>
      <w:pPr>
        <w:pStyle w:val="9"/>
        <w:numPr>
          <w:ilvl w:val="0"/>
          <w:numId w:val="5"/>
        </w:numPr>
        <w:tabs>
          <w:tab w:val="left" w:pos="731"/>
        </w:tabs>
        <w:spacing w:before="47" w:after="0" w:line="356" w:lineRule="exact"/>
        <w:ind w:left="731" w:right="0" w:hanging="458"/>
        <w:jc w:val="left"/>
        <w:rPr>
          <w:sz w:val="23"/>
        </w:rPr>
      </w:pPr>
      <w:r>
        <w:rPr>
          <w:sz w:val="23"/>
        </w:rPr>
        <w:t>花椒：麻</w:t>
      </w:r>
    </w:p>
    <w:p>
      <w:pPr>
        <w:pStyle w:val="5"/>
        <w:tabs>
          <w:tab w:val="left" w:pos="5803"/>
        </w:tabs>
        <w:spacing w:line="335" w:lineRule="exact"/>
      </w:pPr>
      <w:r>
        <w:t>A．月亮：圆</w:t>
      </w:r>
      <w:r>
        <w:tab/>
      </w:r>
      <w:r>
        <w:t>B．水泥：硬</w:t>
      </w:r>
    </w:p>
    <w:p>
      <w:pPr>
        <w:pStyle w:val="5"/>
        <w:tabs>
          <w:tab w:val="left" w:pos="5803"/>
        </w:tabs>
        <w:spacing w:line="356" w:lineRule="exact"/>
      </w:pPr>
      <w:r>
        <w:t>C．饮料：冷</w:t>
      </w:r>
      <w:r>
        <w:tab/>
      </w:r>
      <w:r>
        <w:t>D．火焰：热</w:t>
      </w:r>
    </w:p>
    <w:p>
      <w:pPr>
        <w:pStyle w:val="9"/>
        <w:numPr>
          <w:ilvl w:val="0"/>
          <w:numId w:val="5"/>
        </w:numPr>
        <w:tabs>
          <w:tab w:val="left" w:pos="731"/>
        </w:tabs>
        <w:spacing w:before="171" w:after="0" w:line="356" w:lineRule="exact"/>
        <w:ind w:left="731" w:right="0" w:hanging="458"/>
        <w:jc w:val="left"/>
        <w:rPr>
          <w:sz w:val="23"/>
        </w:rPr>
      </w:pPr>
      <w:r>
        <w:rPr>
          <w:sz w:val="23"/>
        </w:rPr>
        <w:t>众人拾柴：火焰高</w:t>
      </w:r>
    </w:p>
    <w:p>
      <w:pPr>
        <w:pStyle w:val="5"/>
        <w:tabs>
          <w:tab w:val="left" w:pos="5803"/>
        </w:tabs>
        <w:spacing w:line="335" w:lineRule="exact"/>
      </w:pPr>
      <w:r>
        <w:t>A．多行不义：必自毙</w:t>
      </w:r>
      <w:r>
        <w:tab/>
      </w:r>
      <w:r>
        <w:t>B．打破沙锅：问到底</w:t>
      </w:r>
    </w:p>
    <w:p>
      <w:pPr>
        <w:pStyle w:val="5"/>
        <w:tabs>
          <w:tab w:val="left" w:pos="5803"/>
        </w:tabs>
        <w:spacing w:line="356" w:lineRule="exact"/>
      </w:pPr>
      <w:r>
        <w:t>C．敬酒不吃：吃罚酒</w:t>
      </w:r>
      <w:r>
        <w:tab/>
      </w:r>
      <w:r>
        <w:t>D．四海之内：皆兄弟</w:t>
      </w:r>
    </w:p>
    <w:p>
      <w:pPr>
        <w:pStyle w:val="9"/>
        <w:numPr>
          <w:ilvl w:val="0"/>
          <w:numId w:val="5"/>
        </w:numPr>
        <w:tabs>
          <w:tab w:val="left" w:pos="731"/>
        </w:tabs>
        <w:spacing w:before="171" w:after="0" w:line="356" w:lineRule="exact"/>
        <w:ind w:left="731" w:right="0" w:hanging="570"/>
        <w:jc w:val="left"/>
        <w:rPr>
          <w:sz w:val="23"/>
        </w:rPr>
      </w:pPr>
      <w:r>
        <w:rPr>
          <w:sz w:val="23"/>
        </w:rPr>
        <w:t>闪电战：战术：突袭</w:t>
      </w:r>
    </w:p>
    <w:p>
      <w:pPr>
        <w:pStyle w:val="5"/>
        <w:tabs>
          <w:tab w:val="left" w:pos="5803"/>
        </w:tabs>
        <w:spacing w:line="335" w:lineRule="exact"/>
      </w:pPr>
      <w:r>
        <w:t>A．润滑油：机械：减震</w:t>
      </w:r>
      <w:r>
        <w:tab/>
      </w:r>
      <w:r>
        <w:t>B．戈壁滩：地形：干旱</w:t>
      </w:r>
    </w:p>
    <w:p>
      <w:pPr>
        <w:pStyle w:val="5"/>
        <w:tabs>
          <w:tab w:val="left" w:pos="5803"/>
        </w:tabs>
        <w:spacing w:line="356" w:lineRule="exact"/>
      </w:pPr>
      <w:r>
        <w:t>C．防空洞：轰炸：隐蔽</w:t>
      </w:r>
      <w:r>
        <w:tab/>
      </w:r>
      <w:r>
        <w:t>D．斑马线：标记：通过</w:t>
      </w:r>
    </w:p>
    <w:p>
      <w:pPr>
        <w:pStyle w:val="9"/>
        <w:numPr>
          <w:ilvl w:val="0"/>
          <w:numId w:val="5"/>
        </w:numPr>
        <w:tabs>
          <w:tab w:val="left" w:pos="731"/>
        </w:tabs>
        <w:spacing w:before="170" w:after="0" w:line="356" w:lineRule="exact"/>
        <w:ind w:left="731" w:right="0" w:hanging="570"/>
        <w:jc w:val="left"/>
        <w:rPr>
          <w:sz w:val="23"/>
        </w:rPr>
      </w:pPr>
      <w:r>
        <w:rPr>
          <w:sz w:val="23"/>
        </w:rPr>
        <w:t>飞禽走兽：大雁：海鸥</w:t>
      </w:r>
    </w:p>
    <w:p>
      <w:pPr>
        <w:pStyle w:val="5"/>
        <w:tabs>
          <w:tab w:val="left" w:pos="5803"/>
        </w:tabs>
        <w:spacing w:line="335" w:lineRule="exact"/>
      </w:pPr>
      <w:r>
        <w:t>A．珍馐美馔：山珍：海味</w:t>
      </w:r>
      <w:r>
        <w:tab/>
      </w:r>
      <w:r>
        <w:t>B．花鸟鱼虫：鹦鹉：画眉</w:t>
      </w:r>
    </w:p>
    <w:p>
      <w:pPr>
        <w:pStyle w:val="5"/>
        <w:tabs>
          <w:tab w:val="left" w:pos="5803"/>
        </w:tabs>
        <w:spacing w:line="356" w:lineRule="exact"/>
      </w:pPr>
      <w:r>
        <w:t>C．锦衣玉食：蟒袍：霞帔</w:t>
      </w:r>
      <w:r>
        <w:tab/>
      </w:r>
      <w:r>
        <w:t>D．卧虎藏龙：猛虎：蛟龙</w:t>
      </w:r>
    </w:p>
    <w:p>
      <w:pPr>
        <w:pStyle w:val="9"/>
        <w:numPr>
          <w:ilvl w:val="0"/>
          <w:numId w:val="5"/>
        </w:numPr>
        <w:tabs>
          <w:tab w:val="left" w:pos="731"/>
        </w:tabs>
        <w:spacing w:before="171" w:after="0" w:line="356" w:lineRule="exact"/>
        <w:ind w:left="731" w:right="0" w:hanging="570"/>
        <w:jc w:val="left"/>
        <w:rPr>
          <w:sz w:val="23"/>
        </w:rPr>
      </w:pPr>
      <w:r>
        <w:rPr>
          <w:sz w:val="23"/>
        </w:rPr>
        <w:t>蛋：卤蛋：松花蛋</w:t>
      </w:r>
    </w:p>
    <w:p>
      <w:pPr>
        <w:pStyle w:val="5"/>
        <w:tabs>
          <w:tab w:val="left" w:pos="5803"/>
        </w:tabs>
        <w:spacing w:line="335" w:lineRule="exact"/>
      </w:pPr>
      <w:r>
        <w:t>A．豆：红豆：四季豆</w:t>
      </w:r>
      <w:r>
        <w:tab/>
      </w:r>
      <w:r>
        <w:t>B．油：牛油：植物油</w:t>
      </w:r>
    </w:p>
    <w:p>
      <w:pPr>
        <w:pStyle w:val="5"/>
        <w:tabs>
          <w:tab w:val="left" w:pos="5803"/>
        </w:tabs>
        <w:spacing w:line="356" w:lineRule="exact"/>
      </w:pPr>
      <w:r>
        <w:t>C．瓜：丝瓜：白兰瓜</w:t>
      </w:r>
      <w:r>
        <w:tab/>
      </w:r>
      <w:r>
        <w:t>D．茶：白茶：乌龙茶</w:t>
      </w:r>
    </w:p>
    <w:p>
      <w:pPr>
        <w:pStyle w:val="9"/>
        <w:numPr>
          <w:ilvl w:val="0"/>
          <w:numId w:val="5"/>
        </w:numPr>
        <w:tabs>
          <w:tab w:val="left" w:pos="731"/>
          <w:tab w:val="left" w:pos="2495"/>
          <w:tab w:val="left" w:pos="4027"/>
        </w:tabs>
        <w:spacing w:before="171" w:after="0" w:line="356" w:lineRule="exact"/>
        <w:ind w:left="731" w:right="0" w:hanging="570"/>
        <w:jc w:val="left"/>
        <w:rPr>
          <w:sz w:val="23"/>
        </w:rPr>
      </w:pPr>
      <w:r>
        <w:rPr>
          <w:sz w:val="23"/>
        </w:rPr>
        <w:t>净水器</w:t>
      </w:r>
      <w:r>
        <w:rPr>
          <w:spacing w:val="6"/>
          <w:sz w:val="23"/>
        </w:rPr>
        <w:t xml:space="preserve"> </w:t>
      </w:r>
      <w:r>
        <w:rPr>
          <w:sz w:val="23"/>
        </w:rPr>
        <w:t>对于</w:t>
      </w:r>
      <w:r>
        <w:rPr>
          <w:spacing w:val="7"/>
          <w:sz w:val="23"/>
        </w:rPr>
        <w:t xml:space="preserve"> </w:t>
      </w:r>
      <w:r>
        <w:rPr>
          <w:sz w:val="23"/>
        </w:rPr>
        <w:t>（</w:t>
      </w:r>
      <w:r>
        <w:rPr>
          <w:sz w:val="23"/>
        </w:rPr>
        <w:tab/>
      </w:r>
      <w:r>
        <w:rPr>
          <w:sz w:val="23"/>
        </w:rPr>
        <w:t>）</w:t>
      </w:r>
      <w:r>
        <w:rPr>
          <w:spacing w:val="7"/>
          <w:sz w:val="23"/>
        </w:rPr>
        <w:t xml:space="preserve"> </w:t>
      </w:r>
      <w:r>
        <w:rPr>
          <w:sz w:val="23"/>
        </w:rPr>
        <w:t>相当于</w:t>
      </w:r>
      <w:r>
        <w:rPr>
          <w:spacing w:val="6"/>
          <w:sz w:val="23"/>
        </w:rPr>
        <w:t xml:space="preserve"> </w:t>
      </w:r>
      <w:r>
        <w:rPr>
          <w:sz w:val="23"/>
        </w:rPr>
        <w:t>（</w:t>
      </w:r>
      <w:r>
        <w:rPr>
          <w:sz w:val="23"/>
        </w:rPr>
        <w:tab/>
      </w:r>
      <w:r>
        <w:rPr>
          <w:sz w:val="23"/>
        </w:rPr>
        <w:t>）</w:t>
      </w:r>
      <w:r>
        <w:rPr>
          <w:spacing w:val="3"/>
          <w:sz w:val="23"/>
        </w:rPr>
        <w:t xml:space="preserve"> </w:t>
      </w:r>
      <w:r>
        <w:rPr>
          <w:sz w:val="23"/>
        </w:rPr>
        <w:t>对于</w:t>
      </w:r>
      <w:r>
        <w:rPr>
          <w:spacing w:val="3"/>
          <w:sz w:val="23"/>
        </w:rPr>
        <w:t xml:space="preserve"> </w:t>
      </w:r>
      <w:r>
        <w:rPr>
          <w:sz w:val="23"/>
        </w:rPr>
        <w:t>汽缸</w:t>
      </w:r>
    </w:p>
    <w:p>
      <w:pPr>
        <w:pStyle w:val="5"/>
        <w:tabs>
          <w:tab w:val="left" w:pos="5803"/>
        </w:tabs>
        <w:spacing w:line="335" w:lineRule="exact"/>
      </w:pPr>
      <w:r>
        <w:t>A．滤芯；蒸汽机</w:t>
      </w:r>
      <w:r>
        <w:tab/>
      </w:r>
      <w:r>
        <w:t>B．设备；元件</w:t>
      </w:r>
    </w:p>
    <w:p>
      <w:pPr>
        <w:pStyle w:val="5"/>
        <w:tabs>
          <w:tab w:val="left" w:pos="5803"/>
        </w:tabs>
        <w:spacing w:line="356" w:lineRule="exact"/>
      </w:pPr>
      <w:r>
        <w:t>C．家庭；发动机</w:t>
      </w:r>
      <w:r>
        <w:tab/>
      </w:r>
      <w:r>
        <w:t>D．自来水；活塞</w:t>
      </w:r>
    </w:p>
    <w:p>
      <w:pPr>
        <w:pStyle w:val="9"/>
        <w:numPr>
          <w:ilvl w:val="0"/>
          <w:numId w:val="5"/>
        </w:numPr>
        <w:tabs>
          <w:tab w:val="left" w:pos="731"/>
          <w:tab w:val="left" w:pos="2262"/>
          <w:tab w:val="left" w:pos="3794"/>
        </w:tabs>
        <w:spacing w:before="171" w:after="0" w:line="356" w:lineRule="exact"/>
        <w:ind w:left="731" w:right="0" w:hanging="570"/>
        <w:jc w:val="left"/>
        <w:rPr>
          <w:sz w:val="23"/>
        </w:rPr>
      </w:pPr>
      <w:r>
        <w:rPr>
          <w:sz w:val="23"/>
        </w:rPr>
        <w:t>日记</w:t>
      </w:r>
      <w:r>
        <w:rPr>
          <w:spacing w:val="6"/>
          <w:sz w:val="23"/>
        </w:rPr>
        <w:t xml:space="preserve"> </w:t>
      </w:r>
      <w:r>
        <w:rPr>
          <w:sz w:val="23"/>
        </w:rPr>
        <w:t>对于</w:t>
      </w:r>
      <w:r>
        <w:rPr>
          <w:spacing w:val="6"/>
          <w:sz w:val="23"/>
        </w:rPr>
        <w:t xml:space="preserve"> </w:t>
      </w:r>
      <w:r>
        <w:rPr>
          <w:sz w:val="23"/>
        </w:rPr>
        <w:t>（</w:t>
      </w:r>
      <w:r>
        <w:rPr>
          <w:sz w:val="23"/>
        </w:rPr>
        <w:tab/>
      </w:r>
      <w:r>
        <w:rPr>
          <w:sz w:val="23"/>
        </w:rPr>
        <w:t>）</w:t>
      </w:r>
      <w:r>
        <w:rPr>
          <w:spacing w:val="6"/>
          <w:sz w:val="23"/>
        </w:rPr>
        <w:t xml:space="preserve"> </w:t>
      </w:r>
      <w:r>
        <w:rPr>
          <w:sz w:val="23"/>
        </w:rPr>
        <w:t>相当于</w:t>
      </w:r>
      <w:r>
        <w:rPr>
          <w:spacing w:val="7"/>
          <w:sz w:val="23"/>
        </w:rPr>
        <w:t xml:space="preserve"> </w:t>
      </w:r>
      <w:r>
        <w:rPr>
          <w:sz w:val="23"/>
        </w:rPr>
        <w:t>（</w:t>
      </w:r>
      <w:r>
        <w:rPr>
          <w:sz w:val="23"/>
        </w:rPr>
        <w:tab/>
      </w:r>
      <w:r>
        <w:rPr>
          <w:sz w:val="23"/>
        </w:rPr>
        <w:t>）</w:t>
      </w:r>
      <w:r>
        <w:rPr>
          <w:spacing w:val="3"/>
          <w:sz w:val="23"/>
        </w:rPr>
        <w:t xml:space="preserve"> </w:t>
      </w:r>
      <w:r>
        <w:rPr>
          <w:sz w:val="23"/>
        </w:rPr>
        <w:t>对于</w:t>
      </w:r>
      <w:r>
        <w:rPr>
          <w:spacing w:val="3"/>
          <w:sz w:val="23"/>
        </w:rPr>
        <w:t xml:space="preserve"> </w:t>
      </w:r>
      <w:r>
        <w:rPr>
          <w:sz w:val="23"/>
        </w:rPr>
        <w:t>数据</w:t>
      </w:r>
    </w:p>
    <w:p>
      <w:pPr>
        <w:pStyle w:val="5"/>
        <w:tabs>
          <w:tab w:val="left" w:pos="5803"/>
        </w:tabs>
        <w:spacing w:line="335" w:lineRule="exact"/>
      </w:pPr>
      <w:r>
        <w:t>A．纪念；查证</w:t>
      </w:r>
      <w:r>
        <w:tab/>
      </w:r>
      <w:r>
        <w:t>B．经历；内存</w:t>
      </w:r>
    </w:p>
    <w:p>
      <w:pPr>
        <w:pStyle w:val="5"/>
        <w:tabs>
          <w:tab w:val="left" w:pos="5803"/>
        </w:tabs>
        <w:spacing w:line="356" w:lineRule="exact"/>
      </w:pPr>
      <w:r>
        <w:t>C．年鉴；计算机</w:t>
      </w:r>
      <w:r>
        <w:tab/>
      </w:r>
      <w:r>
        <w:t>D．日期；图片</w:t>
      </w:r>
    </w:p>
    <w:p>
      <w:pPr>
        <w:pStyle w:val="9"/>
        <w:numPr>
          <w:ilvl w:val="0"/>
          <w:numId w:val="5"/>
        </w:numPr>
        <w:tabs>
          <w:tab w:val="left" w:pos="731"/>
          <w:tab w:val="left" w:pos="2728"/>
          <w:tab w:val="left" w:pos="4261"/>
          <w:tab w:val="left" w:pos="5803"/>
        </w:tabs>
        <w:spacing w:before="199" w:after="0" w:line="213" w:lineRule="auto"/>
        <w:ind w:left="729" w:right="2917" w:hanging="569"/>
        <w:jc w:val="left"/>
        <w:rPr>
          <w:sz w:val="23"/>
        </w:rPr>
      </w:pPr>
      <w:r>
        <w:rPr>
          <w:sz w:val="23"/>
        </w:rPr>
        <w:t>原始部落</w:t>
      </w:r>
      <w:r>
        <w:rPr>
          <w:spacing w:val="7"/>
          <w:sz w:val="23"/>
        </w:rPr>
        <w:t xml:space="preserve"> </w:t>
      </w:r>
      <w:r>
        <w:rPr>
          <w:sz w:val="23"/>
        </w:rPr>
        <w:t>对于</w:t>
      </w:r>
      <w:r>
        <w:rPr>
          <w:spacing w:val="8"/>
          <w:sz w:val="23"/>
        </w:rPr>
        <w:t xml:space="preserve"> </w:t>
      </w:r>
      <w:r>
        <w:rPr>
          <w:sz w:val="23"/>
        </w:rPr>
        <w:t>（</w:t>
      </w:r>
      <w:r>
        <w:rPr>
          <w:sz w:val="23"/>
        </w:rPr>
        <w:tab/>
      </w:r>
      <w:r>
        <w:rPr>
          <w:sz w:val="23"/>
        </w:rPr>
        <w:t>）</w:t>
      </w:r>
      <w:r>
        <w:rPr>
          <w:spacing w:val="6"/>
          <w:sz w:val="23"/>
        </w:rPr>
        <w:t xml:space="preserve"> </w:t>
      </w:r>
      <w:r>
        <w:rPr>
          <w:sz w:val="23"/>
        </w:rPr>
        <w:t>相当于</w:t>
      </w:r>
      <w:r>
        <w:rPr>
          <w:spacing w:val="6"/>
          <w:sz w:val="23"/>
        </w:rPr>
        <w:t xml:space="preserve"> </w:t>
      </w:r>
      <w:r>
        <w:rPr>
          <w:sz w:val="23"/>
        </w:rPr>
        <w:t>（</w:t>
      </w:r>
      <w:r>
        <w:rPr>
          <w:sz w:val="23"/>
        </w:rPr>
        <w:tab/>
      </w:r>
      <w:r>
        <w:rPr>
          <w:sz w:val="23"/>
        </w:rPr>
        <w:t xml:space="preserve">）                  对 于            </w:t>
      </w:r>
      <w:r>
        <w:rPr>
          <w:spacing w:val="14"/>
          <w:sz w:val="23"/>
        </w:rPr>
        <w:t xml:space="preserve"> </w:t>
      </w:r>
      <w:r>
        <w:rPr>
          <w:sz w:val="23"/>
        </w:rPr>
        <w:t>先 进 科 技A．热带丛林；文明古国</w:t>
      </w:r>
      <w:r>
        <w:rPr>
          <w:sz w:val="23"/>
        </w:rPr>
        <w:tab/>
      </w:r>
      <w:r>
        <w:rPr>
          <w:sz w:val="23"/>
        </w:rPr>
        <w:tab/>
      </w:r>
      <w:r>
        <w:rPr>
          <w:sz w:val="23"/>
        </w:rPr>
        <w:t>B．边远小镇；创业园</w:t>
      </w:r>
      <w:r>
        <w:rPr>
          <w:spacing w:val="-17"/>
          <w:sz w:val="23"/>
        </w:rPr>
        <w:t>区</w:t>
      </w:r>
    </w:p>
    <w:p>
      <w:pPr>
        <w:pStyle w:val="5"/>
        <w:tabs>
          <w:tab w:val="left" w:pos="5803"/>
        </w:tabs>
        <w:spacing w:line="347" w:lineRule="exact"/>
      </w:pPr>
      <w:r>
        <w:t>C．茹毛饮血；现代都市</w:t>
      </w:r>
      <w:r>
        <w:tab/>
      </w:r>
      <w:r>
        <w:t>D．钻木取火；宇宙航行</w:t>
      </w:r>
    </w:p>
    <w:p>
      <w:pPr>
        <w:pStyle w:val="3"/>
        <w:spacing w:before="209" w:line="196" w:lineRule="auto"/>
        <w:ind w:left="121" w:right="167" w:firstLine="426"/>
        <w:jc w:val="both"/>
      </w:pPr>
      <w:r>
        <w:t>四、逻辑判断。每道题给出一段陈述，这段陈述被假设是正确的，不容置疑的。要求你根据这</w:t>
      </w:r>
      <w:r>
        <w:rPr>
          <w:spacing w:val="-1"/>
        </w:rPr>
        <w:t>段陈述，选择一个答案。注意：正确的答案应与所给的陈述相符合，不需要任何附加说明即可以从</w:t>
      </w:r>
      <w:r>
        <w:t>陈述中直接推出。</w:t>
      </w:r>
    </w:p>
    <w:p>
      <w:pPr>
        <w:spacing w:before="0" w:line="324" w:lineRule="exact"/>
        <w:ind w:left="547" w:right="0" w:firstLine="0"/>
        <w:jc w:val="left"/>
        <w:rPr>
          <w:b/>
          <w:sz w:val="25"/>
        </w:rPr>
      </w:pPr>
      <w:r>
        <w:rPr>
          <w:b/>
          <w:sz w:val="25"/>
        </w:rPr>
        <w:t>请开始答题：</w:t>
      </w:r>
    </w:p>
    <w:p>
      <w:pPr>
        <w:pStyle w:val="9"/>
        <w:numPr>
          <w:ilvl w:val="0"/>
          <w:numId w:val="5"/>
        </w:numPr>
        <w:tabs>
          <w:tab w:val="left" w:pos="731"/>
        </w:tabs>
        <w:spacing w:before="0" w:after="0" w:line="213" w:lineRule="auto"/>
        <w:ind w:left="729" w:right="198" w:hanging="569"/>
        <w:jc w:val="left"/>
        <w:rPr>
          <w:sz w:val="23"/>
        </w:rPr>
      </w:pPr>
      <w:r>
        <w:rPr>
          <w:spacing w:val="-1"/>
          <w:sz w:val="23"/>
        </w:rPr>
        <w:t>扶贫必扶智。让贫困地区的孩子们接受良好教育，是扶贫开发的重要任务，也是阻断贫困代际传递的</w:t>
      </w:r>
      <w:r>
        <w:rPr>
          <w:sz w:val="23"/>
        </w:rPr>
        <w:t>重要途径。</w:t>
      </w:r>
    </w:p>
    <w:p>
      <w:pPr>
        <w:pStyle w:val="5"/>
        <w:tabs>
          <w:tab w:val="left" w:pos="3073"/>
        </w:tabs>
        <w:spacing w:line="326" w:lineRule="exact"/>
      </w:pPr>
      <w:r>
        <w:t>以上观点的前提是（</w:t>
      </w:r>
      <w:r>
        <w:tab/>
      </w:r>
      <w:r>
        <w:t>）。</w:t>
      </w:r>
    </w:p>
    <w:p>
      <w:pPr>
        <w:pStyle w:val="5"/>
        <w:tabs>
          <w:tab w:val="left" w:pos="5803"/>
        </w:tabs>
        <w:spacing w:before="4" w:line="213" w:lineRule="auto"/>
        <w:ind w:right="1943"/>
      </w:pPr>
      <w:r>
        <w:t>A．贫困的代际传递导致教育的落后</w:t>
      </w:r>
      <w:r>
        <w:tab/>
      </w:r>
      <w:r>
        <w:t>B．富有阶层大都受过良好教育C．扶贫工作难，扶智工作更难</w:t>
      </w:r>
      <w:r>
        <w:tab/>
      </w:r>
      <w:r>
        <w:t>D．知识改变命运，教育成就财</w:t>
      </w:r>
      <w:r>
        <w:rPr>
          <w:spacing w:val="-17"/>
        </w:rPr>
        <w:t>富</w:t>
      </w:r>
    </w:p>
    <w:p>
      <w:pPr>
        <w:spacing w:after="0" w:line="213" w:lineRule="auto"/>
        <w:sectPr>
          <w:pgSz w:w="11900" w:h="16840"/>
          <w:pgMar w:top="360" w:right="300" w:bottom="420" w:left="400" w:header="0" w:footer="215" w:gutter="0"/>
        </w:sectPr>
      </w:pPr>
    </w:p>
    <w:p>
      <w:pPr>
        <w:pStyle w:val="9"/>
        <w:numPr>
          <w:ilvl w:val="0"/>
          <w:numId w:val="5"/>
        </w:numPr>
        <w:tabs>
          <w:tab w:val="left" w:pos="731"/>
        </w:tabs>
        <w:spacing w:before="76" w:after="0" w:line="213" w:lineRule="auto"/>
        <w:ind w:left="729" w:right="198" w:hanging="569"/>
        <w:jc w:val="both"/>
        <w:rPr>
          <w:sz w:val="23"/>
        </w:rPr>
      </w:pPr>
      <w:r>
        <w:rPr>
          <w:sz w:val="23"/>
        </w:rPr>
        <w:t>有一种理论认为，距今约5000万年前，生活在马达加斯加岛上的环尾狐猴、狐蝠以及其他哺乳动物的</w:t>
      </w:r>
      <w:r>
        <w:rPr>
          <w:spacing w:val="-1"/>
          <w:sz w:val="23"/>
        </w:rPr>
        <w:t>祖先当年乘坐天然的“木筏”，来到了马达加斯加这座位于印度洋的岛屿上。根据这一理论，来自非洲大陆东南部的哺乳动物当年漂流到马达加斯加，它们利用的交通工具是大原木或者漂浮的植被。在上演漂流记前，风暴将它们卷入大海，在洋流的带动下，这些古代“难民”漂流数周，来到马达加斯</w:t>
      </w:r>
      <w:r>
        <w:rPr>
          <w:sz w:val="23"/>
        </w:rPr>
        <w:t>加。</w:t>
      </w:r>
    </w:p>
    <w:p>
      <w:pPr>
        <w:pStyle w:val="5"/>
        <w:tabs>
          <w:tab w:val="left" w:pos="5874"/>
        </w:tabs>
        <w:spacing w:line="323" w:lineRule="exact"/>
      </w:pPr>
      <w:r>
        <w:t>以下哪项如果为真，不能支持上述漂流理论？（</w:t>
      </w:r>
      <w:r>
        <w:tab/>
      </w:r>
      <w:r>
        <w:t>）</w:t>
      </w:r>
    </w:p>
    <w:p>
      <w:pPr>
        <w:pStyle w:val="5"/>
        <w:spacing w:before="7" w:line="213" w:lineRule="auto"/>
        <w:ind w:right="1446"/>
      </w:pPr>
      <w:r>
        <w:t>A．5000万年前，两个大陆板块周围的洋流曾一度向东流动，也就是流向马达加斯加     B．小型哺乳动物天生新陈代谢缓慢，能够在没有太多食物和淡水的情况下存活数周    C</w:t>
      </w:r>
      <w:r>
        <w:rPr>
          <w:spacing w:val="-1"/>
        </w:rPr>
        <w:t>．在从非洲大陆东南部到达马达加斯加的动物中，没有大象，狮子等超重超大哺乳动物</w:t>
      </w:r>
      <w:r>
        <w:t>D．5000万年前，非洲大陆和马达加斯加之间的距离与今天不同</w:t>
      </w:r>
    </w:p>
    <w:p>
      <w:pPr>
        <w:pStyle w:val="9"/>
        <w:numPr>
          <w:ilvl w:val="0"/>
          <w:numId w:val="5"/>
        </w:numPr>
        <w:tabs>
          <w:tab w:val="left" w:pos="731"/>
        </w:tabs>
        <w:spacing w:before="209" w:after="0" w:line="213" w:lineRule="auto"/>
        <w:ind w:left="729" w:right="198" w:hanging="569"/>
        <w:jc w:val="left"/>
        <w:rPr>
          <w:sz w:val="23"/>
        </w:rPr>
      </w:pPr>
      <w:r>
        <w:rPr>
          <w:spacing w:val="-1"/>
          <w:sz w:val="23"/>
        </w:rPr>
        <w:t>有调查显示，部分学生缺乏创造力。研究者认为，具有创造力的孩子在幼年时都比较淘气，而在一些</w:t>
      </w:r>
      <w:r>
        <w:rPr>
          <w:sz w:val="23"/>
        </w:rPr>
        <w:t>家庭，小孩如果淘气就会被家长严厉呵斥，这导致他们只能乖乖听话，创造力就有所下降。</w:t>
      </w:r>
    </w:p>
    <w:p>
      <w:pPr>
        <w:pStyle w:val="5"/>
        <w:tabs>
          <w:tab w:val="left" w:pos="4007"/>
        </w:tabs>
        <w:spacing w:line="213" w:lineRule="auto"/>
        <w:ind w:right="5150"/>
      </w:pPr>
      <w:r>
        <w:t>这项调查最能支持的论断是（</w:t>
      </w:r>
      <w:r>
        <w:tab/>
      </w:r>
      <w:r>
        <w:t>） 。                    A．幼年是创造力发展的关键时期                            B．教育方式会影响孩子创造力的发展                    C．幼年听话的孩子长大之后可能缺乏创造力       D．有些家长对小孩淘气倾向于采取比较严厉的态</w:t>
      </w:r>
      <w:r>
        <w:rPr>
          <w:spacing w:val="-17"/>
        </w:rPr>
        <w:t>度</w:t>
      </w:r>
    </w:p>
    <w:p>
      <w:pPr>
        <w:pStyle w:val="9"/>
        <w:numPr>
          <w:ilvl w:val="0"/>
          <w:numId w:val="5"/>
        </w:numPr>
        <w:tabs>
          <w:tab w:val="left" w:pos="731"/>
        </w:tabs>
        <w:spacing w:before="207" w:after="0" w:line="213" w:lineRule="auto"/>
        <w:ind w:left="729" w:right="198" w:hanging="569"/>
        <w:jc w:val="left"/>
        <w:rPr>
          <w:sz w:val="23"/>
        </w:rPr>
      </w:pPr>
      <w:r>
        <w:rPr>
          <w:spacing w:val="-1"/>
          <w:sz w:val="23"/>
        </w:rPr>
        <w:t>某省游泳队进行了为期一个月的高原集训，集训最后一日所有队员进行了一次队内测试，几位教练预</w:t>
      </w:r>
      <w:r>
        <w:rPr>
          <w:sz w:val="23"/>
        </w:rPr>
        <w:t>测了一下队员的成绩：</w:t>
      </w:r>
    </w:p>
    <w:p>
      <w:pPr>
        <w:pStyle w:val="5"/>
        <w:spacing w:line="213" w:lineRule="auto"/>
        <w:ind w:right="6032"/>
      </w:pPr>
      <w:r>
        <w:t>张教练说：这次集训时间短，没人会达标； 孙教练说：有队员会达标；</w:t>
      </w:r>
    </w:p>
    <w:p>
      <w:pPr>
        <w:pStyle w:val="5"/>
        <w:spacing w:line="326" w:lineRule="exact"/>
      </w:pPr>
      <w:r>
        <w:t>王教练说：省运会冠军或国家队队员可达标。</w:t>
      </w:r>
    </w:p>
    <w:p>
      <w:pPr>
        <w:pStyle w:val="5"/>
        <w:tabs>
          <w:tab w:val="left" w:pos="5803"/>
          <w:tab w:val="left" w:pos="7274"/>
        </w:tabs>
        <w:spacing w:before="6" w:line="213" w:lineRule="auto"/>
        <w:ind w:right="3455"/>
      </w:pPr>
      <w:r>
        <w:t>测试结束后，只有一位教练的预测是正确的，由此可以推出（</w:t>
      </w:r>
      <w:r>
        <w:tab/>
      </w:r>
      <w:r>
        <w:t>）</w:t>
      </w:r>
      <w:r>
        <w:rPr>
          <w:spacing w:val="-17"/>
        </w:rPr>
        <w:t>。</w:t>
      </w:r>
      <w:r>
        <w:t>A．没有人达标</w:t>
      </w:r>
      <w:r>
        <w:tab/>
      </w:r>
      <w:r>
        <w:t>B．全队都达标了</w:t>
      </w:r>
    </w:p>
    <w:p>
      <w:pPr>
        <w:pStyle w:val="5"/>
        <w:tabs>
          <w:tab w:val="left" w:pos="5803"/>
        </w:tabs>
        <w:spacing w:line="347" w:lineRule="exact"/>
      </w:pPr>
      <w:r>
        <w:t>C．省运会冠军达标</w:t>
      </w:r>
      <w:r>
        <w:tab/>
      </w:r>
      <w:r>
        <w:t>D．国家队队员未达标</w:t>
      </w:r>
    </w:p>
    <w:p>
      <w:pPr>
        <w:pStyle w:val="9"/>
        <w:numPr>
          <w:ilvl w:val="0"/>
          <w:numId w:val="5"/>
        </w:numPr>
        <w:tabs>
          <w:tab w:val="left" w:pos="731"/>
        </w:tabs>
        <w:spacing w:before="199" w:after="0" w:line="213" w:lineRule="auto"/>
        <w:ind w:left="729" w:right="208" w:hanging="569"/>
        <w:jc w:val="left"/>
        <w:rPr>
          <w:sz w:val="23"/>
        </w:rPr>
      </w:pPr>
      <w:r>
        <w:rPr>
          <w:sz w:val="23"/>
        </w:rPr>
        <w:t>某公司30</w:t>
      </w:r>
      <w:r>
        <w:rPr>
          <w:spacing w:val="-1"/>
          <w:sz w:val="23"/>
        </w:rPr>
        <w:t>岁以下的年轻员工中有一部分报名参加了公司在周末举办的外语培训班。该公司的部门经理</w:t>
      </w:r>
      <w:r>
        <w:rPr>
          <w:sz w:val="23"/>
        </w:rPr>
        <w:t>一致同意在本周末开展野外拓展训练。所有报名参加外语培训班的员工都反对在本周末开展拓展训   练。</w:t>
      </w:r>
    </w:p>
    <w:p>
      <w:pPr>
        <w:pStyle w:val="5"/>
        <w:tabs>
          <w:tab w:val="left" w:pos="2607"/>
        </w:tabs>
        <w:spacing w:line="213" w:lineRule="auto"/>
        <w:ind w:right="6814"/>
      </w:pPr>
      <w:r>
        <w:t>由此可以推出（</w:t>
      </w:r>
      <w:r>
        <w:tab/>
      </w:r>
      <w:r>
        <w:t>） 。                A．所有部门经理年龄都在30岁以</w:t>
      </w:r>
      <w:r>
        <w:rPr>
          <w:spacing w:val="-17"/>
        </w:rPr>
        <w:t>上</w:t>
      </w:r>
    </w:p>
    <w:p>
      <w:pPr>
        <w:pStyle w:val="9"/>
        <w:numPr>
          <w:ilvl w:val="0"/>
          <w:numId w:val="6"/>
        </w:numPr>
        <w:tabs>
          <w:tab w:val="left" w:pos="1107"/>
        </w:tabs>
        <w:spacing w:before="0" w:after="0" w:line="213" w:lineRule="auto"/>
        <w:ind w:left="729" w:right="4490" w:firstLine="0"/>
        <w:jc w:val="left"/>
        <w:rPr>
          <w:sz w:val="23"/>
        </w:rPr>
      </w:pPr>
      <w:r>
        <w:rPr>
          <w:sz w:val="23"/>
        </w:rPr>
        <w:t>该公司部门经理中有人报名参加了周末的外语培训班C．报名参加周末外语培训班的员工都是30</w:t>
      </w:r>
      <w:r>
        <w:rPr>
          <w:spacing w:val="-3"/>
          <w:sz w:val="23"/>
        </w:rPr>
        <w:t>岁以下的年轻人</w:t>
      </w:r>
      <w:r>
        <w:rPr>
          <w:sz w:val="23"/>
        </w:rPr>
        <w:t>D．有些30岁以下的年轻员工不是部门经理</w:t>
      </w:r>
    </w:p>
    <w:p>
      <w:pPr>
        <w:pStyle w:val="9"/>
        <w:numPr>
          <w:ilvl w:val="0"/>
          <w:numId w:val="5"/>
        </w:numPr>
        <w:tabs>
          <w:tab w:val="left" w:pos="731"/>
        </w:tabs>
        <w:spacing w:before="206" w:after="0" w:line="213" w:lineRule="auto"/>
        <w:ind w:left="729" w:right="198" w:hanging="569"/>
        <w:jc w:val="left"/>
        <w:rPr>
          <w:sz w:val="23"/>
        </w:rPr>
      </w:pPr>
      <w:r>
        <w:rPr>
          <w:sz w:val="23"/>
        </w:rPr>
        <w:t xml:space="preserve">人们普遍认为，保持乐观心态会促进健康。但一项对7万名50岁左右的女性进行的长达十年的追踪研 </w:t>
      </w:r>
      <w:r>
        <w:rPr>
          <w:spacing w:val="-1"/>
          <w:sz w:val="23"/>
        </w:rPr>
        <w:t>究发现，长期保持乐观心态的被试与悲观被试在死亡率上并没有差异，研究者据此认为，心态乐观与</w:t>
      </w:r>
      <w:r>
        <w:rPr>
          <w:sz w:val="23"/>
        </w:rPr>
        <w:t>否与健康没有关系。</w:t>
      </w:r>
    </w:p>
    <w:p>
      <w:pPr>
        <w:pStyle w:val="5"/>
        <w:tabs>
          <w:tab w:val="left" w:pos="5874"/>
        </w:tabs>
        <w:spacing w:line="213" w:lineRule="auto"/>
        <w:ind w:right="2136"/>
      </w:pPr>
      <w:r>
        <w:t>以下哪项如果为真，最能质疑研究者的结论？（</w:t>
      </w:r>
      <w:r>
        <w:tab/>
      </w:r>
      <w:r>
        <w:t>）                                             A．在这项研究的被试中悲观的人更多患有慢性疾病，虽然尚未严重到致命的程</w:t>
      </w:r>
      <w:r>
        <w:rPr>
          <w:spacing w:val="-17"/>
        </w:rPr>
        <w:t>度</w:t>
      </w:r>
      <w:r>
        <w:t>B．与悲观的人相比，乐观的人患病后会更积极主动地治疗                                    C．乐观的人往往对身体不会特别关注，有时一些致命性疾病无法及早发现        D．女性更善于维持和谐的人际关系，而良好的人际关系有助于健康</w:t>
      </w:r>
    </w:p>
    <w:p>
      <w:pPr>
        <w:spacing w:after="0" w:line="213" w:lineRule="auto"/>
        <w:sectPr>
          <w:pgSz w:w="11900" w:h="16840"/>
          <w:pgMar w:top="360" w:right="300" w:bottom="420" w:left="400" w:header="0" w:footer="215" w:gutter="0"/>
        </w:sectPr>
      </w:pPr>
    </w:p>
    <w:p>
      <w:pPr>
        <w:pStyle w:val="9"/>
        <w:numPr>
          <w:ilvl w:val="0"/>
          <w:numId w:val="5"/>
        </w:numPr>
        <w:tabs>
          <w:tab w:val="left" w:pos="731"/>
        </w:tabs>
        <w:spacing w:before="76" w:after="0" w:line="213" w:lineRule="auto"/>
        <w:ind w:left="729" w:right="299" w:hanging="569"/>
        <w:jc w:val="both"/>
        <w:rPr>
          <w:sz w:val="23"/>
        </w:rPr>
      </w:pPr>
      <w:r>
        <w:rPr>
          <w:sz w:val="23"/>
        </w:rPr>
        <w:t>开车斗气、胡乱变线、强行超车等“路怒症”是一种被称为间歇性、暴发性障(IED)的心理疾病。有研究发现，IED患者弓形虫检测呈阳性的比例是非IED</w:t>
      </w:r>
      <w:r>
        <w:rPr>
          <w:spacing w:val="-1"/>
          <w:sz w:val="23"/>
        </w:rPr>
        <w:t>组的两倍。研究者认为，弓形虫感染有可能是</w:t>
      </w:r>
      <w:r>
        <w:rPr>
          <w:sz w:val="23"/>
        </w:rPr>
        <w:t>导致包括“路怒症”在内的IED的罪魁祸首。</w:t>
      </w:r>
    </w:p>
    <w:p>
      <w:pPr>
        <w:pStyle w:val="5"/>
        <w:tabs>
          <w:tab w:val="left" w:pos="5874"/>
        </w:tabs>
        <w:spacing w:line="213" w:lineRule="auto"/>
        <w:ind w:right="2836"/>
      </w:pPr>
      <w:r>
        <w:t>以下哪项如果为真，无法支持研究者的观点？（</w:t>
      </w:r>
      <w:r>
        <w:tab/>
      </w:r>
      <w:r>
        <w:t>）                                 A．感染了弓形虫的老鼠往往更大胆、更敢于冒险，也因此更容易被猫抓</w:t>
      </w:r>
      <w:r>
        <w:rPr>
          <w:spacing w:val="-17"/>
        </w:rPr>
        <w:t>到</w:t>
      </w:r>
      <w:r>
        <w:t>B．弓形虫使大脑中控制威胁反应的神经元受到过度刺激，易引发攻击行为C．对弓形虫检测呈阳性的IED患者施以抗虫感染治疗之后，冲动行为减少D．弓形虫是猫身上的一种原生动物寄生虫，但猫是比较温顺的动物</w:t>
      </w:r>
    </w:p>
    <w:p>
      <w:pPr>
        <w:pStyle w:val="9"/>
        <w:numPr>
          <w:ilvl w:val="0"/>
          <w:numId w:val="5"/>
        </w:numPr>
        <w:tabs>
          <w:tab w:val="left" w:pos="731"/>
        </w:tabs>
        <w:spacing w:before="206" w:after="0" w:line="213" w:lineRule="auto"/>
        <w:ind w:left="729" w:right="198" w:hanging="569"/>
        <w:jc w:val="both"/>
        <w:rPr>
          <w:sz w:val="23"/>
        </w:rPr>
      </w:pPr>
      <w:r>
        <w:rPr>
          <w:sz w:val="23"/>
        </w:rPr>
        <w:t>日前，研究人员发明了一种弹性超强的新材料，这种材料可以由1英寸被拉伸到</w:t>
      </w:r>
      <w:r>
        <w:rPr>
          <w:spacing w:val="2"/>
          <w:sz w:val="23"/>
        </w:rPr>
        <w:t>100</w:t>
      </w:r>
      <w:r>
        <w:rPr>
          <w:sz w:val="23"/>
        </w:rPr>
        <w:t>英寸以上，同时这</w:t>
      </w:r>
      <w:r>
        <w:rPr>
          <w:spacing w:val="-1"/>
          <w:sz w:val="23"/>
        </w:rPr>
        <w:t>一材料可以自行修复且能通过电压控制动作。因此研究者认为，利用该材料可以制成人工肌肉，替代</w:t>
      </w:r>
      <w:r>
        <w:rPr>
          <w:sz w:val="23"/>
        </w:rPr>
        <w:t>人体肌肉，从而为那些肌肉损伤后无法恢复功能的患者带来福音。</w:t>
      </w:r>
    </w:p>
    <w:p>
      <w:pPr>
        <w:pStyle w:val="5"/>
        <w:tabs>
          <w:tab w:val="left" w:pos="5874"/>
        </w:tabs>
        <w:spacing w:line="213" w:lineRule="auto"/>
        <w:ind w:right="512"/>
      </w:pPr>
      <w:r>
        <w:t>以下哪项如果为真，不能支持研究者的观点？（</w:t>
      </w:r>
      <w:r>
        <w:tab/>
      </w:r>
      <w:r>
        <w:t>）                                                                          A．该材料制成的人工肌肉在受到破坏或损伤后能立即启动修复机制，比正常肌肉的康复速度快 B．该材料在电刺激下会发生膨胀或收缩，具有良好的柔韧性，与正常肌肉十分接近                     C．目前，该材料研制成的人工肌肉尚不能与人体神经很好的契合，无法实现精准抓取物体等动</w:t>
      </w:r>
      <w:r>
        <w:rPr>
          <w:spacing w:val="-17"/>
        </w:rPr>
        <w:t>作</w:t>
      </w:r>
      <w:r>
        <w:t>D．一般材料如果被破坏，需通过溶剂修复或热修复复原，而该材料在室温下就能自行恢复</w:t>
      </w:r>
    </w:p>
    <w:p>
      <w:pPr>
        <w:pStyle w:val="9"/>
        <w:numPr>
          <w:ilvl w:val="0"/>
          <w:numId w:val="5"/>
        </w:numPr>
        <w:tabs>
          <w:tab w:val="left" w:pos="731"/>
        </w:tabs>
        <w:spacing w:before="206" w:after="0" w:line="213" w:lineRule="auto"/>
        <w:ind w:left="729" w:right="228" w:hanging="569"/>
        <w:jc w:val="left"/>
        <w:rPr>
          <w:sz w:val="23"/>
        </w:rPr>
      </w:pPr>
      <w:r>
        <w:rPr>
          <w:sz w:val="23"/>
        </w:rPr>
        <w:t>自上世纪50年代以来，全球每年平均爆发的大型龙卷风的次数从10次左右上升至15</w:t>
      </w:r>
      <w:r>
        <w:rPr>
          <w:spacing w:val="-2"/>
          <w:sz w:val="23"/>
        </w:rPr>
        <w:t>次。与此同时，人</w:t>
      </w:r>
      <w:r>
        <w:rPr>
          <w:sz w:val="23"/>
        </w:rPr>
        <w:t>类活动激增，全球气候明显变暖，有人据此认为，气候变暖导致龙卷风爆发次数增加。</w:t>
      </w:r>
    </w:p>
    <w:p>
      <w:pPr>
        <w:pStyle w:val="5"/>
        <w:tabs>
          <w:tab w:val="left" w:pos="5407"/>
        </w:tabs>
        <w:spacing w:line="213" w:lineRule="auto"/>
        <w:ind w:right="482"/>
      </w:pPr>
      <w:r>
        <w:t>以下哪项如果为真，不能削弱上述结论？（</w:t>
      </w:r>
      <w:r>
        <w:tab/>
      </w:r>
      <w:r>
        <w:t>）                                                                                  A．龙卷风的类型多样，全球变暖后，小型龙卷风出现的次数并没有明显的变化                             B．气候温暖是龙卷风形成的一个必要条件，几乎所有龙卷风的形成都与当地较高的温度有关     C．尽管全球变暖，龙卷风依然最多地发生在美国的中西部地区，其他地区的龙卷风现象并不多见D．龙卷风是雷暴天气（即伴有雷击和闪电的局地对流性天气）的产物，只要在雷雨天气下出现</w:t>
      </w:r>
      <w:r>
        <w:rPr>
          <w:spacing w:val="-16"/>
        </w:rPr>
        <w:t>极</w:t>
      </w:r>
      <w:r>
        <w:t>强的空气对流，就容易发生龙卷风</w:t>
      </w:r>
    </w:p>
    <w:p>
      <w:pPr>
        <w:pStyle w:val="9"/>
        <w:numPr>
          <w:ilvl w:val="0"/>
          <w:numId w:val="5"/>
        </w:numPr>
        <w:tabs>
          <w:tab w:val="left" w:pos="731"/>
        </w:tabs>
        <w:spacing w:before="206" w:after="0" w:line="213" w:lineRule="auto"/>
        <w:ind w:left="729" w:right="208" w:hanging="569"/>
        <w:jc w:val="left"/>
        <w:rPr>
          <w:sz w:val="23"/>
        </w:rPr>
      </w:pPr>
      <w:r>
        <w:rPr>
          <w:sz w:val="23"/>
        </w:rPr>
        <w:t>某次会议讨论期间，甲、乙、丙、丁、戊被安排在一张圆桌前进行讨论，圆桌边放着标有1～5</w:t>
      </w:r>
      <w:r>
        <w:rPr>
          <w:spacing w:val="-5"/>
          <w:sz w:val="23"/>
        </w:rPr>
        <w:t>号的五</w:t>
      </w:r>
      <w:r>
        <w:rPr>
          <w:sz w:val="23"/>
        </w:rPr>
        <w:t>张座椅（未必按序排列）。实际讨论时，甲、乙、丙、丁、戊5人均未按顺序坐在1～5号的座椅上， 已知：</w:t>
      </w:r>
    </w:p>
    <w:p>
      <w:pPr>
        <w:pStyle w:val="9"/>
        <w:numPr>
          <w:ilvl w:val="0"/>
          <w:numId w:val="7"/>
        </w:numPr>
        <w:tabs>
          <w:tab w:val="left" w:pos="1310"/>
        </w:tabs>
        <w:spacing w:before="0" w:after="0" w:line="325" w:lineRule="exact"/>
        <w:ind w:left="1309" w:right="0" w:hanging="581"/>
        <w:jc w:val="left"/>
        <w:rPr>
          <w:sz w:val="23"/>
        </w:rPr>
      </w:pPr>
      <w:r>
        <w:rPr>
          <w:sz w:val="23"/>
        </w:rPr>
        <w:t>甲坐在1号座椅右边第二张座椅上；</w:t>
      </w:r>
    </w:p>
    <w:p>
      <w:pPr>
        <w:pStyle w:val="9"/>
        <w:numPr>
          <w:ilvl w:val="0"/>
          <w:numId w:val="7"/>
        </w:numPr>
        <w:tabs>
          <w:tab w:val="left" w:pos="1310"/>
        </w:tabs>
        <w:spacing w:before="0" w:after="0" w:line="335" w:lineRule="exact"/>
        <w:ind w:left="1309" w:right="0" w:hanging="581"/>
        <w:jc w:val="left"/>
        <w:rPr>
          <w:sz w:val="23"/>
        </w:rPr>
      </w:pPr>
      <w:r>
        <w:rPr>
          <w:sz w:val="23"/>
        </w:rPr>
        <w:t>乙坐在5号座椅左边第二张座椅上；</w:t>
      </w:r>
    </w:p>
    <w:p>
      <w:pPr>
        <w:pStyle w:val="9"/>
        <w:numPr>
          <w:ilvl w:val="0"/>
          <w:numId w:val="7"/>
        </w:numPr>
        <w:tabs>
          <w:tab w:val="left" w:pos="1310"/>
        </w:tabs>
        <w:spacing w:before="0" w:after="0" w:line="335" w:lineRule="exact"/>
        <w:ind w:left="1309" w:right="0" w:hanging="581"/>
        <w:jc w:val="left"/>
        <w:rPr>
          <w:sz w:val="23"/>
        </w:rPr>
      </w:pPr>
      <w:r>
        <w:rPr>
          <w:sz w:val="23"/>
        </w:rPr>
        <w:t>丙坐在3号座椅左边第一张座椅上；</w:t>
      </w:r>
    </w:p>
    <w:p>
      <w:pPr>
        <w:pStyle w:val="9"/>
        <w:numPr>
          <w:ilvl w:val="0"/>
          <w:numId w:val="7"/>
        </w:numPr>
        <w:tabs>
          <w:tab w:val="left" w:pos="1310"/>
        </w:tabs>
        <w:spacing w:before="0" w:after="0" w:line="335" w:lineRule="exact"/>
        <w:ind w:left="1309" w:right="0" w:hanging="581"/>
        <w:jc w:val="left"/>
        <w:rPr>
          <w:sz w:val="23"/>
        </w:rPr>
      </w:pPr>
      <w:r>
        <w:rPr>
          <w:sz w:val="23"/>
        </w:rPr>
        <w:t>丁坐在2号座椅左边第一张座椅上。</w:t>
      </w:r>
    </w:p>
    <w:p>
      <w:pPr>
        <w:pStyle w:val="5"/>
        <w:tabs>
          <w:tab w:val="left" w:pos="5803"/>
          <w:tab w:val="left" w:pos="6452"/>
        </w:tabs>
        <w:spacing w:before="7" w:line="213" w:lineRule="auto"/>
        <w:ind w:right="4510"/>
      </w:pPr>
      <w:r>
        <w:t>如果丙坐在1号座椅上，则可知甲坐的是哪个座椅？（</w:t>
      </w:r>
      <w:r>
        <w:tab/>
      </w:r>
      <w:r>
        <w:rPr>
          <w:spacing w:val="-17"/>
        </w:rPr>
        <w:t xml:space="preserve">） </w:t>
      </w:r>
      <w:r>
        <w:rPr>
          <w:spacing w:val="2"/>
        </w:rPr>
        <w:t>A．2</w:t>
      </w:r>
      <w:r>
        <w:t>号</w:t>
      </w:r>
      <w:r>
        <w:tab/>
      </w:r>
      <w:r>
        <w:t>B．3号</w:t>
      </w:r>
    </w:p>
    <w:p>
      <w:pPr>
        <w:pStyle w:val="9"/>
        <w:numPr>
          <w:ilvl w:val="0"/>
          <w:numId w:val="6"/>
        </w:numPr>
        <w:tabs>
          <w:tab w:val="left" w:pos="1117"/>
          <w:tab w:val="left" w:pos="5803"/>
        </w:tabs>
        <w:spacing w:before="0" w:after="0" w:line="347" w:lineRule="exact"/>
        <w:ind w:left="1116" w:right="0" w:hanging="388"/>
        <w:jc w:val="left"/>
        <w:rPr>
          <w:sz w:val="23"/>
        </w:rPr>
      </w:pPr>
      <w:r>
        <w:rPr>
          <w:sz w:val="23"/>
        </w:rPr>
        <w:t>4号</w:t>
      </w:r>
      <w:r>
        <w:rPr>
          <w:sz w:val="23"/>
        </w:rPr>
        <w:tab/>
      </w:r>
      <w:r>
        <w:rPr>
          <w:sz w:val="23"/>
        </w:rPr>
        <w:t>D．5号</w:t>
      </w:r>
    </w:p>
    <w:p>
      <w:pPr>
        <w:spacing w:after="0" w:line="347" w:lineRule="exact"/>
        <w:jc w:val="left"/>
        <w:rPr>
          <w:sz w:val="23"/>
        </w:rPr>
        <w:sectPr>
          <w:pgSz w:w="11900" w:h="16840"/>
          <w:pgMar w:top="360" w:right="300" w:bottom="420" w:left="400" w:header="0" w:footer="215" w:gutter="0"/>
        </w:sectPr>
      </w:pPr>
    </w:p>
    <w:p>
      <w:pPr>
        <w:pStyle w:val="2"/>
      </w:pPr>
      <w:r>
        <w:t>第五部分 资料分析</w:t>
      </w:r>
    </w:p>
    <w:p>
      <w:pPr>
        <w:pStyle w:val="3"/>
        <w:spacing w:before="182" w:line="196" w:lineRule="auto"/>
        <w:ind w:left="121" w:right="249" w:firstLine="426"/>
      </w:pPr>
      <w:r>
        <w:t>针对下列图、表或文字回答问题。你应根据资料提供的信息进行分析、比较、计算、处理。你可以在题本上运算。</w:t>
      </w:r>
    </w:p>
    <w:p>
      <w:pPr>
        <w:spacing w:before="0" w:line="325" w:lineRule="exact"/>
        <w:ind w:left="547" w:right="0" w:firstLine="0"/>
        <w:jc w:val="left"/>
        <w:rPr>
          <w:b/>
          <w:sz w:val="25"/>
        </w:rPr>
      </w:pPr>
      <w:r>
        <w:rPr>
          <w:b/>
          <w:sz w:val="25"/>
        </w:rPr>
        <w:t>请开始答题：</w:t>
      </w:r>
    </w:p>
    <w:p>
      <w:pPr>
        <w:pStyle w:val="4"/>
        <w:spacing w:before="0" w:line="325" w:lineRule="exact"/>
      </w:pPr>
      <w:r>
        <w:t>一、根据以下资料，回答问题。</w:t>
      </w:r>
    </w:p>
    <w:p>
      <w:pPr>
        <w:pStyle w:val="5"/>
        <w:spacing w:before="7" w:line="213" w:lineRule="auto"/>
        <w:ind w:left="121" w:right="230" w:firstLine="365"/>
      </w:pPr>
      <w:r>
        <w:rPr>
          <w:sz w:val="20"/>
        </w:rPr>
        <w:pict>
          <v:shape id="_x0000_s1061" o:spid="_x0000_s1061" o:spt="75" alt="" type="#_x0000_t75" style="position:absolute;left:0pt;margin-left:135.85pt;margin-top:29.65pt;height:143.6pt;width:291.75pt;z-index:-252520448;mso-width-relative:page;mso-height-relative:page;" filled="f" o:preferrelative="t" stroked="f" coordsize="21600,21600">
            <v:path/>
            <v:fill on="f" focussize="0,0"/>
            <v:stroke on="f"/>
            <v:imagedata r:id="rId22" o:title=""/>
            <o:lock v:ext="edit" aspectratio="t"/>
          </v:shape>
        </w:pict>
      </w:r>
      <w:r>
        <w:t>2016年“一带一路”沿线64个国家GDP之和约为12.0万亿美元，占全球GDP的16.0%；人口总数约为32.1 亿人，占全球总人口的43.4%，对外贸易总额（进口额+出口额）约为71885.6亿美元，占全球贸易总额的21.7%。</w: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5"/>
        <w:ind w:left="0"/>
        <w:rPr>
          <w:sz w:val="14"/>
        </w:rPr>
      </w:pPr>
    </w:p>
    <w:p>
      <w:pPr>
        <w:pStyle w:val="5"/>
        <w:spacing w:before="15"/>
        <w:ind w:left="0"/>
        <w:rPr>
          <w:sz w:val="14"/>
        </w:rPr>
      </w:pPr>
    </w:p>
    <w:p>
      <w:pPr>
        <w:pStyle w:val="5"/>
        <w:spacing w:before="15"/>
        <w:ind w:left="0"/>
        <w:rPr>
          <w:sz w:val="14"/>
        </w:rPr>
      </w:pPr>
    </w:p>
    <w:p>
      <w:pPr>
        <w:pStyle w:val="5"/>
        <w:spacing w:before="15"/>
        <w:ind w:left="0"/>
        <w:rPr>
          <w:sz w:val="14"/>
        </w:rPr>
      </w:pPr>
    </w:p>
    <w:p>
      <w:pPr>
        <w:pStyle w:val="5"/>
        <w:spacing w:before="15"/>
        <w:ind w:left="0"/>
        <w:rPr>
          <w:sz w:val="14"/>
        </w:rPr>
      </w:pPr>
    </w:p>
    <w:tbl>
      <w:tblPr>
        <w:tblStyle w:val="6"/>
        <w:tblW w:w="6380"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4"/>
        <w:gridCol w:w="447"/>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5154" w:type="dxa"/>
          </w:tcPr>
          <w:p>
            <w:pPr>
              <w:pStyle w:val="10"/>
              <w:ind w:left="50"/>
              <w:rPr>
                <w:sz w:val="23"/>
              </w:rPr>
            </w:pPr>
            <w:r>
              <w:rPr>
                <w:sz w:val="23"/>
              </w:rPr>
              <w:t>116．2016年全球贸易总额约为多少万亿美元？（</w:t>
            </w:r>
          </w:p>
        </w:tc>
        <w:tc>
          <w:tcPr>
            <w:tcW w:w="447" w:type="dxa"/>
          </w:tcPr>
          <w:p>
            <w:pPr>
              <w:pStyle w:val="10"/>
              <w:ind w:left="121"/>
              <w:rPr>
                <w:sz w:val="23"/>
              </w:rPr>
            </w:pPr>
            <w:r>
              <w:rPr>
                <w:w w:val="101"/>
                <w:sz w:val="23"/>
              </w:rPr>
              <w:t>）</w:t>
            </w:r>
          </w:p>
        </w:tc>
        <w:tc>
          <w:tcPr>
            <w:tcW w:w="779" w:type="dxa"/>
          </w:tcPr>
          <w:p>
            <w:pPr>
              <w:pStyle w:val="10"/>
              <w:spacing w:line="240" w:lineRule="auto"/>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5154" w:type="dxa"/>
          </w:tcPr>
          <w:p>
            <w:pPr>
              <w:pStyle w:val="10"/>
              <w:spacing w:line="315" w:lineRule="exact"/>
              <w:ind w:left="618"/>
              <w:rPr>
                <w:sz w:val="23"/>
              </w:rPr>
            </w:pPr>
            <w:r>
              <w:rPr>
                <w:sz w:val="23"/>
              </w:rPr>
              <w:t>A．28</w:t>
            </w:r>
          </w:p>
        </w:tc>
        <w:tc>
          <w:tcPr>
            <w:tcW w:w="447" w:type="dxa"/>
          </w:tcPr>
          <w:p>
            <w:pPr>
              <w:pStyle w:val="10"/>
              <w:spacing w:line="240" w:lineRule="auto"/>
              <w:rPr>
                <w:rFonts w:ascii="Times New Roman"/>
                <w:sz w:val="22"/>
              </w:rPr>
            </w:pPr>
          </w:p>
        </w:tc>
        <w:tc>
          <w:tcPr>
            <w:tcW w:w="779" w:type="dxa"/>
          </w:tcPr>
          <w:p>
            <w:pPr>
              <w:pStyle w:val="10"/>
              <w:spacing w:line="315" w:lineRule="exact"/>
              <w:ind w:right="89"/>
              <w:jc w:val="right"/>
              <w:rPr>
                <w:sz w:val="23"/>
              </w:rPr>
            </w:pPr>
            <w:r>
              <w:rPr>
                <w:sz w:val="23"/>
              </w:rPr>
              <w:t>B．33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5154" w:type="dxa"/>
          </w:tcPr>
          <w:p>
            <w:pPr>
              <w:pStyle w:val="10"/>
              <w:ind w:left="618"/>
              <w:rPr>
                <w:sz w:val="23"/>
              </w:rPr>
            </w:pPr>
            <w:r>
              <w:rPr>
                <w:sz w:val="23"/>
              </w:rPr>
              <w:t>C．40</w:t>
            </w:r>
          </w:p>
        </w:tc>
        <w:tc>
          <w:tcPr>
            <w:tcW w:w="447" w:type="dxa"/>
          </w:tcPr>
          <w:p>
            <w:pPr>
              <w:pStyle w:val="10"/>
              <w:spacing w:line="240" w:lineRule="auto"/>
              <w:rPr>
                <w:rFonts w:ascii="Times New Roman"/>
                <w:sz w:val="22"/>
              </w:rPr>
            </w:pPr>
          </w:p>
        </w:tc>
        <w:tc>
          <w:tcPr>
            <w:tcW w:w="779" w:type="dxa"/>
          </w:tcPr>
          <w:p>
            <w:pPr>
              <w:pStyle w:val="10"/>
              <w:ind w:right="49"/>
              <w:jc w:val="right"/>
              <w:rPr>
                <w:sz w:val="23"/>
              </w:rPr>
            </w:pPr>
            <w:r>
              <w:rPr>
                <w:sz w:val="23"/>
              </w:rPr>
              <w:t>D．75</w:t>
            </w:r>
          </w:p>
        </w:tc>
      </w:tr>
    </w:tbl>
    <w:p>
      <w:pPr>
        <w:pStyle w:val="5"/>
        <w:spacing w:before="13"/>
        <w:ind w:left="0"/>
        <w:rPr>
          <w:sz w:val="8"/>
        </w:rPr>
      </w:pPr>
    </w:p>
    <w:p>
      <w:pPr>
        <w:pStyle w:val="5"/>
        <w:tabs>
          <w:tab w:val="left" w:pos="9253"/>
        </w:tabs>
        <w:spacing w:before="72" w:line="356" w:lineRule="exact"/>
        <w:ind w:left="161"/>
      </w:pPr>
      <w:r>
        <w:t>117．2016年“一带一路”沿线国家中，东欧20国的人均GDP约是中亚5国的多少倍？（</w:t>
      </w:r>
      <w:r>
        <w:tab/>
      </w:r>
      <w:r>
        <w:t>）</w:t>
      </w:r>
    </w:p>
    <w:p>
      <w:pPr>
        <w:pStyle w:val="5"/>
        <w:tabs>
          <w:tab w:val="left" w:pos="5803"/>
        </w:tabs>
        <w:spacing w:line="335" w:lineRule="exact"/>
      </w:pPr>
      <w:r>
        <w:t>A．2.5</w:t>
      </w:r>
      <w:r>
        <w:tab/>
      </w:r>
      <w:r>
        <w:t>B．3.6</w:t>
      </w:r>
    </w:p>
    <w:p>
      <w:pPr>
        <w:pStyle w:val="5"/>
        <w:tabs>
          <w:tab w:val="left" w:pos="5803"/>
        </w:tabs>
        <w:spacing w:line="356" w:lineRule="exact"/>
      </w:pPr>
      <w:r>
        <w:t>C．5.3</w:t>
      </w:r>
      <w:r>
        <w:tab/>
      </w:r>
      <w:r>
        <w:t>D．11.7</w:t>
      </w:r>
    </w:p>
    <w:p>
      <w:pPr>
        <w:pStyle w:val="5"/>
        <w:tabs>
          <w:tab w:val="left" w:pos="5803"/>
          <w:tab w:val="left" w:pos="8654"/>
        </w:tabs>
        <w:spacing w:before="199" w:line="213" w:lineRule="auto"/>
        <w:ind w:right="2075" w:hanging="569"/>
      </w:pPr>
      <w:r>
        <w:t>118．“一带一路”沿线主要区域中，2016年进口额与出口额数值相差最大的是（</w:t>
      </w:r>
      <w:r>
        <w:tab/>
      </w:r>
      <w:r>
        <w:t>）</w:t>
      </w:r>
      <w:r>
        <w:rPr>
          <w:spacing w:val="-17"/>
        </w:rPr>
        <w:t>。</w:t>
      </w:r>
      <w:r>
        <w:t>A．东南亚11国</w:t>
      </w:r>
      <w:r>
        <w:tab/>
      </w:r>
      <w:r>
        <w:t>B．南亚8国</w:t>
      </w:r>
    </w:p>
    <w:p>
      <w:pPr>
        <w:pStyle w:val="5"/>
        <w:tabs>
          <w:tab w:val="left" w:pos="5803"/>
        </w:tabs>
        <w:spacing w:line="347" w:lineRule="exact"/>
      </w:pPr>
      <w:r>
        <w:t>C．西亚、北非19国</w:t>
      </w:r>
      <w:r>
        <w:tab/>
      </w:r>
      <w:r>
        <w:t>D．东欧20国</w:t>
      </w:r>
    </w:p>
    <w:p>
      <w:pPr>
        <w:pStyle w:val="5"/>
        <w:tabs>
          <w:tab w:val="left" w:pos="5214"/>
        </w:tabs>
        <w:spacing w:before="171" w:line="356" w:lineRule="exact"/>
        <w:ind w:left="161"/>
      </w:pPr>
      <w:r>
        <w:t>119．2016年，蒙古GDP约占全球总体GDP的（</w:t>
      </w:r>
      <w:r>
        <w:tab/>
      </w:r>
      <w:r>
        <w:t>）。</w:t>
      </w:r>
    </w:p>
    <w:p>
      <w:pPr>
        <w:pStyle w:val="5"/>
        <w:tabs>
          <w:tab w:val="left" w:pos="5803"/>
        </w:tabs>
        <w:spacing w:line="335" w:lineRule="exact"/>
      </w:pPr>
      <w:r>
        <w:t>A．0.61‰</w:t>
      </w:r>
      <w:r>
        <w:tab/>
      </w:r>
      <w:r>
        <w:t>B．1.56‰</w:t>
      </w:r>
    </w:p>
    <w:p>
      <w:pPr>
        <w:pStyle w:val="5"/>
        <w:tabs>
          <w:tab w:val="left" w:pos="5803"/>
        </w:tabs>
        <w:spacing w:line="356" w:lineRule="exact"/>
      </w:pPr>
      <w:r>
        <w:t>C．0.06‰</w:t>
      </w:r>
      <w:r>
        <w:tab/>
      </w:r>
      <w:r>
        <w:t>D．0.16‰</w:t>
      </w:r>
    </w:p>
    <w:p>
      <w:pPr>
        <w:pStyle w:val="5"/>
        <w:tabs>
          <w:tab w:val="left" w:pos="8187"/>
        </w:tabs>
        <w:spacing w:before="199" w:line="213" w:lineRule="auto"/>
        <w:ind w:right="2542" w:hanging="569"/>
      </w:pPr>
      <w:r>
        <w:t>120．关于“一带一路”沿线国家2016年状况，能够从上述资料中推出的是（</w:t>
      </w:r>
      <w:r>
        <w:tab/>
      </w:r>
      <w:r>
        <w:t>）</w:t>
      </w:r>
      <w:r>
        <w:rPr>
          <w:spacing w:val="-17"/>
        </w:rPr>
        <w:t>。</w:t>
      </w:r>
      <w:r>
        <w:t>A．超过六成人口集中在南亚地区</w:t>
      </w:r>
    </w:p>
    <w:p>
      <w:pPr>
        <w:pStyle w:val="9"/>
        <w:numPr>
          <w:ilvl w:val="0"/>
          <w:numId w:val="8"/>
        </w:numPr>
        <w:tabs>
          <w:tab w:val="left" w:pos="1107"/>
        </w:tabs>
        <w:spacing w:before="0" w:after="0" w:line="213" w:lineRule="auto"/>
        <w:ind w:left="729" w:right="3283" w:firstLine="0"/>
        <w:jc w:val="left"/>
        <w:rPr>
          <w:sz w:val="23"/>
        </w:rPr>
      </w:pPr>
      <w:r>
        <w:rPr>
          <w:sz w:val="23"/>
        </w:rPr>
        <w:t>东南亚和南亚国家GDP之和占全球的8%以上                                   C．平均每个南亚国家对外贸易额超过1000亿美元                                D</w:t>
      </w:r>
      <w:r>
        <w:rPr>
          <w:spacing w:val="-1"/>
          <w:sz w:val="23"/>
        </w:rPr>
        <w:t>．平均每个东欧国家的进口额高于平均每个西亚、北非国家的进口额</w:t>
      </w:r>
    </w:p>
    <w:p>
      <w:pPr>
        <w:pStyle w:val="4"/>
        <w:spacing w:before="181" w:line="240" w:lineRule="auto"/>
      </w:pPr>
      <w:r>
        <w:rPr>
          <w:sz w:val="23"/>
        </w:rPr>
        <w:pict>
          <v:shape id="_x0000_s1062" o:spid="_x0000_s1062" o:spt="75" alt="" type="#_x0000_t75" style="position:absolute;left:0pt;margin-left:153.1pt;margin-top:106.75pt;height:81.2pt;width:253.7pt;z-index:-252519424;mso-width-relative:page;mso-height-relative:page;" filled="f" o:preferrelative="t" stroked="f" coordsize="21600,21600">
            <v:path/>
            <v:fill on="f" focussize="0,0"/>
            <v:stroke on="f"/>
            <v:imagedata r:id="rId23" o:title=""/>
            <o:lock v:ext="edit" aspectratio="t"/>
          </v:shape>
        </w:pict>
      </w:r>
      <w:r>
        <w:t>二、二、根据以下资料，回答问题。</w:t>
      </w:r>
    </w:p>
    <w:p>
      <w:pPr>
        <w:spacing w:after="0" w:line="240" w:lineRule="auto"/>
        <w:sectPr>
          <w:pgSz w:w="11900" w:h="16840"/>
          <w:pgMar w:top="560" w:right="300" w:bottom="420" w:left="400" w:header="0" w:footer="215" w:gutter="0"/>
        </w:sectPr>
      </w:pPr>
    </w:p>
    <w:p>
      <w:pPr>
        <w:pStyle w:val="5"/>
        <w:ind w:left="0"/>
        <w:rPr>
          <w:b/>
          <w:sz w:val="20"/>
        </w:rPr>
      </w:pPr>
      <w:r>
        <w:rPr>
          <w:sz w:val="23"/>
        </w:rPr>
        <w:pict>
          <v:shape id="_x0000_s1066" o:spid="_x0000_s1066" o:spt="75" alt="" type="#_x0000_t75" style="position:absolute;left:0pt;margin-left:136.35pt;margin-top:-57.1pt;height:148.15pt;width:287.7pt;z-index:-252506112;mso-width-relative:page;mso-height-relative:page;" filled="f" o:preferrelative="t" stroked="f" coordsize="21600,21600">
            <v:path/>
            <v:fill on="f" focussize="0,0"/>
            <v:stroke on="f"/>
            <v:imagedata r:id="rId24" o:title=""/>
            <o:lock v:ext="edit" aspectratio="t"/>
          </v:shape>
        </w:pict>
      </w:r>
    </w:p>
    <w:p>
      <w:pPr>
        <w:pStyle w:val="5"/>
        <w:ind w:left="0"/>
        <w:rPr>
          <w:b/>
          <w:sz w:val="20"/>
        </w:rPr>
      </w:pPr>
    </w:p>
    <w:p>
      <w:pPr>
        <w:pStyle w:val="5"/>
        <w:ind w:left="0"/>
        <w:rPr>
          <w:b/>
          <w:sz w:val="20"/>
        </w:rPr>
      </w:pPr>
    </w:p>
    <w:p>
      <w:pPr>
        <w:pStyle w:val="5"/>
        <w:ind w:left="0"/>
        <w:rPr>
          <w:b/>
          <w:sz w:val="20"/>
        </w:rPr>
      </w:pPr>
    </w:p>
    <w:p>
      <w:pPr>
        <w:pStyle w:val="5"/>
        <w:spacing w:before="12"/>
        <w:ind w:left="0"/>
        <w:rPr>
          <w:b/>
          <w:sz w:val="24"/>
        </w:rPr>
      </w:pPr>
    </w:p>
    <w:p>
      <w:pPr>
        <w:pStyle w:val="5"/>
        <w:spacing w:before="12"/>
        <w:ind w:left="0"/>
        <w:rPr>
          <w:b/>
          <w:sz w:val="24"/>
        </w:rPr>
      </w:pPr>
    </w:p>
    <w:p>
      <w:pPr>
        <w:pStyle w:val="5"/>
        <w:spacing w:before="12"/>
        <w:ind w:left="0"/>
        <w:rPr>
          <w:b/>
          <w:sz w:val="24"/>
        </w:rPr>
      </w:pPr>
    </w:p>
    <w:p>
      <w:pPr>
        <w:pStyle w:val="5"/>
        <w:tabs>
          <w:tab w:val="left" w:pos="5803"/>
          <w:tab w:val="left" w:pos="6087"/>
        </w:tabs>
        <w:spacing w:before="101" w:line="213" w:lineRule="auto"/>
        <w:ind w:right="4602" w:hanging="569"/>
      </w:pPr>
      <w:r>
        <w:t>121．2016年在线旅游市场交易规模约比上年增加了：（</w:t>
      </w:r>
      <w:r>
        <w:tab/>
      </w:r>
      <w:r>
        <w:tab/>
      </w:r>
      <w:r>
        <w:t>） A．132%</w:t>
      </w:r>
      <w:r>
        <w:tab/>
      </w:r>
      <w:r>
        <w:rPr>
          <w:spacing w:val="-4"/>
        </w:rPr>
        <w:t>B．63%</w:t>
      </w:r>
    </w:p>
    <w:p>
      <w:pPr>
        <w:pStyle w:val="5"/>
        <w:tabs>
          <w:tab w:val="left" w:pos="5803"/>
        </w:tabs>
        <w:spacing w:line="347" w:lineRule="exact"/>
      </w:pPr>
      <w:r>
        <w:t>C．104%</w:t>
      </w:r>
      <w:r>
        <w:tab/>
      </w:r>
      <w:r>
        <w:t>D．37%</w:t>
      </w:r>
    </w:p>
    <w:p>
      <w:pPr>
        <w:pStyle w:val="5"/>
        <w:tabs>
          <w:tab w:val="left" w:pos="5803"/>
          <w:tab w:val="left" w:pos="8421"/>
        </w:tabs>
        <w:spacing w:before="199" w:line="213" w:lineRule="auto"/>
        <w:ind w:right="2308" w:hanging="569"/>
      </w:pPr>
      <w:r>
        <w:t>122．2015年第四季度在线餐饮外卖市场交易规模占全年交易规模的比重约为（</w:t>
      </w:r>
      <w:r>
        <w:tab/>
      </w:r>
      <w:r>
        <w:t>）</w:t>
      </w:r>
      <w:r>
        <w:rPr>
          <w:spacing w:val="-17"/>
        </w:rPr>
        <w:t>。</w:t>
      </w:r>
      <w:r>
        <w:t>A．21%</w:t>
      </w:r>
      <w:r>
        <w:tab/>
      </w:r>
      <w:r>
        <w:t>B．28%</w:t>
      </w:r>
    </w:p>
    <w:p>
      <w:pPr>
        <w:pStyle w:val="5"/>
        <w:tabs>
          <w:tab w:val="left" w:pos="5803"/>
        </w:tabs>
        <w:spacing w:line="347" w:lineRule="exact"/>
      </w:pPr>
      <w:r>
        <w:t>C．37%</w:t>
      </w:r>
      <w:r>
        <w:tab/>
      </w:r>
      <w:r>
        <w:t>D．49%</w:t>
      </w:r>
    </w:p>
    <w:p>
      <w:pPr>
        <w:pStyle w:val="9"/>
        <w:numPr>
          <w:ilvl w:val="0"/>
          <w:numId w:val="9"/>
        </w:numPr>
        <w:tabs>
          <w:tab w:val="left" w:pos="731"/>
          <w:tab w:val="left" w:pos="5803"/>
          <w:tab w:val="left" w:pos="8167"/>
        </w:tabs>
        <w:spacing w:before="199" w:after="0" w:line="213" w:lineRule="auto"/>
        <w:ind w:left="729" w:right="2562" w:hanging="569"/>
        <w:jc w:val="left"/>
        <w:rPr>
          <w:sz w:val="23"/>
        </w:rPr>
      </w:pPr>
      <w:r>
        <w:rPr>
          <w:sz w:val="23"/>
        </w:rPr>
        <w:t>如按2016年移动出行市场同比增长趋势估算，2018年该市场规模将为（</w:t>
      </w:r>
      <w:r>
        <w:rPr>
          <w:sz w:val="23"/>
        </w:rPr>
        <w:tab/>
      </w:r>
      <w:r>
        <w:rPr>
          <w:sz w:val="23"/>
        </w:rPr>
        <w:t>）</w:t>
      </w:r>
      <w:r>
        <w:rPr>
          <w:spacing w:val="-17"/>
          <w:sz w:val="23"/>
        </w:rPr>
        <w:t>。</w:t>
      </w:r>
      <w:r>
        <w:rPr>
          <w:sz w:val="23"/>
        </w:rPr>
        <w:t>A．接近5000亿元</w:t>
      </w:r>
      <w:r>
        <w:rPr>
          <w:sz w:val="23"/>
        </w:rPr>
        <w:tab/>
      </w:r>
      <w:r>
        <w:rPr>
          <w:sz w:val="23"/>
        </w:rPr>
        <w:t>B．6000多亿元</w:t>
      </w:r>
    </w:p>
    <w:p>
      <w:pPr>
        <w:pStyle w:val="9"/>
        <w:numPr>
          <w:ilvl w:val="0"/>
          <w:numId w:val="8"/>
        </w:numPr>
        <w:tabs>
          <w:tab w:val="left" w:pos="1451"/>
          <w:tab w:val="left" w:pos="5803"/>
        </w:tabs>
        <w:spacing w:before="0" w:after="0" w:line="347" w:lineRule="exact"/>
        <w:ind w:left="1450" w:right="0" w:hanging="722"/>
        <w:jc w:val="left"/>
        <w:rPr>
          <w:sz w:val="23"/>
        </w:rPr>
      </w:pPr>
      <w:r>
        <w:rPr>
          <w:sz w:val="23"/>
        </w:rPr>
        <w:t>0多亿元</w:t>
      </w:r>
      <w:r>
        <w:rPr>
          <w:sz w:val="23"/>
        </w:rPr>
        <w:tab/>
      </w:r>
      <w:r>
        <w:rPr>
          <w:sz w:val="23"/>
        </w:rPr>
        <w:t>D．超过1万亿元</w:t>
      </w:r>
    </w:p>
    <w:p>
      <w:pPr>
        <w:pStyle w:val="9"/>
        <w:numPr>
          <w:ilvl w:val="0"/>
          <w:numId w:val="9"/>
        </w:numPr>
        <w:tabs>
          <w:tab w:val="left" w:pos="731"/>
          <w:tab w:val="left" w:pos="1673"/>
        </w:tabs>
        <w:spacing w:before="199" w:after="0" w:line="213" w:lineRule="auto"/>
        <w:ind w:left="729" w:right="452" w:hanging="569"/>
        <w:jc w:val="left"/>
        <w:rPr>
          <w:sz w:val="23"/>
        </w:rPr>
      </w:pPr>
      <w:r>
        <w:rPr>
          <w:sz w:val="23"/>
        </w:rPr>
        <w:t>以下哪项最能准确描述2016年生活服务电商市场中，三个不同细分市场交易规模同比增量的比例</w:t>
      </w:r>
      <w:r>
        <w:rPr>
          <w:spacing w:val="-16"/>
          <w:sz w:val="23"/>
        </w:rPr>
        <w:t>关</w:t>
      </w:r>
      <w:r>
        <w:rPr>
          <w:sz w:val="23"/>
        </w:rPr>
        <w:t>系？（</w:t>
      </w:r>
      <w:r>
        <w:rPr>
          <w:sz w:val="23"/>
        </w:rPr>
        <w:tab/>
      </w:r>
      <w:r>
        <w:rPr>
          <w:sz w:val="23"/>
        </w:rPr>
        <w:t>）</w:t>
      </w:r>
    </w:p>
    <w:p>
      <w:pPr>
        <w:pStyle w:val="5"/>
        <w:ind w:left="0"/>
        <w:rPr>
          <w:sz w:val="20"/>
        </w:rPr>
      </w:pPr>
    </w:p>
    <w:p>
      <w:pPr>
        <w:pStyle w:val="5"/>
        <w:ind w:left="0"/>
        <w:rPr>
          <w:sz w:val="20"/>
        </w:rPr>
      </w:pPr>
      <w:r>
        <w:rPr>
          <w:sz w:val="20"/>
        </w:rPr>
        <w:pict>
          <v:shape id="_x0000_s1065" o:spid="_x0000_s1065" o:spt="75" alt="" type="#_x0000_t75" style="position:absolute;left:0pt;margin-left:172.4pt;margin-top:1.05pt;height:53.3pt;width:235.95pt;z-index:-252507136;mso-width-relative:page;mso-height-relative:page;" filled="f" o:preferrelative="t" stroked="f" coordsize="21600,21600">
            <v:path/>
            <v:fill on="f" focussize="0,0"/>
            <v:stroke on="f"/>
            <v:imagedata r:id="rId25"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1"/>
        <w:ind w:left="0"/>
        <w:rPr>
          <w:sz w:val="11"/>
        </w:rPr>
      </w:pPr>
    </w:p>
    <w:p>
      <w:pPr>
        <w:pStyle w:val="9"/>
        <w:numPr>
          <w:ilvl w:val="0"/>
          <w:numId w:val="9"/>
        </w:numPr>
        <w:tabs>
          <w:tab w:val="left" w:pos="731"/>
          <w:tab w:val="left" w:pos="4240"/>
        </w:tabs>
        <w:spacing w:before="102" w:after="0" w:line="213" w:lineRule="auto"/>
        <w:ind w:left="729" w:right="5332" w:hanging="569"/>
        <w:jc w:val="left"/>
        <w:rPr>
          <w:sz w:val="23"/>
        </w:rPr>
      </w:pPr>
      <w:r>
        <w:rPr>
          <w:sz w:val="23"/>
        </w:rPr>
        <w:t>能够从上述资料中推出的是：（</w:t>
      </w:r>
      <w:r>
        <w:rPr>
          <w:sz w:val="23"/>
        </w:rPr>
        <w:tab/>
      </w:r>
      <w:r>
        <w:rPr>
          <w:sz w:val="23"/>
        </w:rPr>
        <w:t>） A．2015～2016年在线旅游市场总规模超过1万亿</w:t>
      </w:r>
      <w:r>
        <w:rPr>
          <w:spacing w:val="-15"/>
          <w:sz w:val="23"/>
        </w:rPr>
        <w:t>元</w:t>
      </w:r>
    </w:p>
    <w:p>
      <w:pPr>
        <w:pStyle w:val="9"/>
        <w:numPr>
          <w:ilvl w:val="0"/>
          <w:numId w:val="10"/>
        </w:numPr>
        <w:tabs>
          <w:tab w:val="left" w:pos="1441"/>
        </w:tabs>
        <w:spacing w:before="0" w:after="0" w:line="213" w:lineRule="auto"/>
        <w:ind w:left="729" w:right="3942" w:firstLine="0"/>
        <w:jc w:val="left"/>
        <w:rPr>
          <w:sz w:val="23"/>
        </w:rPr>
      </w:pPr>
      <w:r>
        <w:rPr>
          <w:sz w:val="23"/>
        </w:rPr>
        <w:t>6年每个季度的在线餐饮外卖市场环比增量都高于</w:t>
      </w:r>
      <w:r>
        <w:rPr>
          <w:spacing w:val="2"/>
          <w:sz w:val="23"/>
        </w:rPr>
        <w:t>100</w:t>
      </w:r>
      <w:r>
        <w:rPr>
          <w:spacing w:val="-8"/>
          <w:sz w:val="23"/>
        </w:rPr>
        <w:t>亿元</w:t>
      </w:r>
      <w:r>
        <w:rPr>
          <w:sz w:val="23"/>
        </w:rPr>
        <w:t>C．2016年移动出行市场月均交易规模比2015年高</w:t>
      </w:r>
      <w:r>
        <w:rPr>
          <w:spacing w:val="2"/>
          <w:sz w:val="23"/>
        </w:rPr>
        <w:t>100</w:t>
      </w:r>
      <w:r>
        <w:rPr>
          <w:sz w:val="23"/>
        </w:rPr>
        <w:t>多亿元D．2016年下半年在线餐饮外卖市场规模比上半年高1倍以上</w:t>
      </w:r>
    </w:p>
    <w:p>
      <w:pPr>
        <w:pStyle w:val="4"/>
      </w:pPr>
      <w:r>
        <w:t>三、根据以下资料，回答问题。</w:t>
      </w:r>
    </w:p>
    <w:p>
      <w:pPr>
        <w:pStyle w:val="5"/>
        <w:spacing w:line="335" w:lineRule="exact"/>
        <w:ind w:left="486"/>
      </w:pPr>
      <w:r>
        <w:t>2016年，全国城市公园数量排名前五的省份依次是广东、浙江、江苏、山东和云南，公园数量分别为</w:t>
      </w:r>
    </w:p>
    <w:p>
      <w:pPr>
        <w:pStyle w:val="5"/>
        <w:spacing w:before="7" w:line="213" w:lineRule="auto"/>
        <w:ind w:left="121" w:right="218"/>
      </w:pPr>
      <w:r>
        <w:t>3512个、1171个、942个、828个和683个。其中，广东省的公园面积达到65318公顷，占全国公园面积的比重超过17%；公园绿地面积达到89591公顷，占全国公园绿地面积的比重约为14%。</w:t>
      </w:r>
    </w:p>
    <w:p>
      <w:pPr>
        <w:pStyle w:val="5"/>
        <w:spacing w:line="213" w:lineRule="auto"/>
        <w:ind w:left="121" w:right="208" w:firstLine="365"/>
      </w:pPr>
      <w:r>
        <w:rPr>
          <w:sz w:val="23"/>
        </w:rPr>
        <w:pict>
          <v:shape id="_x0000_s1067" o:spid="_x0000_s1067" o:spt="75" alt="" type="#_x0000_t75" style="position:absolute;left:0pt;margin-left:121.15pt;margin-top:45.6pt;height:165.95pt;width:317.65pt;z-index:-252505088;mso-width-relative:page;mso-height-relative:page;" filled="f" o:preferrelative="t" stroked="f" coordsize="21600,21600">
            <v:path/>
            <v:fill on="f" focussize="0,0"/>
            <v:stroke on="f"/>
            <v:imagedata r:id="rId26" o:title=""/>
            <o:lock v:ext="edit" aspectratio="t"/>
          </v:shape>
        </w:pict>
      </w:r>
      <w:r>
        <w:t>注：公园绿地指具有公园作用的所有绿地的统称，即公园性质的绿地，并非公园中的绿地面积，包括综合公园、专类公园、带状公园、街旁游乐园和社区公园等。</w:t>
      </w:r>
    </w:p>
    <w:p>
      <w:pPr>
        <w:spacing w:after="0" w:line="213" w:lineRule="auto"/>
        <w:sectPr>
          <w:pgSz w:w="11900" w:h="16840"/>
          <w:pgMar w:top="1580" w:right="300" w:bottom="420" w:left="400" w:header="0" w:footer="215" w:gutter="0"/>
        </w:sectPr>
      </w:pPr>
    </w:p>
    <w:p>
      <w:pPr>
        <w:pStyle w:val="5"/>
        <w:tabs>
          <w:tab w:val="left" w:pos="6554"/>
        </w:tabs>
        <w:spacing w:before="47" w:line="356" w:lineRule="exact"/>
        <w:ind w:left="161"/>
      </w:pPr>
      <w:r>
        <w:t>126．2016年，佛山市平均每个公园的面积约为多少公顷？（</w:t>
      </w:r>
      <w:r>
        <w:tab/>
      </w:r>
      <w:r>
        <w:t>）</w:t>
      </w:r>
    </w:p>
    <w:p>
      <w:pPr>
        <w:pStyle w:val="5"/>
        <w:tabs>
          <w:tab w:val="left" w:pos="5803"/>
        </w:tabs>
        <w:spacing w:line="335" w:lineRule="exact"/>
      </w:pPr>
      <w:r>
        <w:t>A．10</w:t>
      </w:r>
      <w:r>
        <w:tab/>
      </w:r>
      <w:r>
        <w:t>B．15</w:t>
      </w:r>
    </w:p>
    <w:p>
      <w:pPr>
        <w:pStyle w:val="5"/>
        <w:tabs>
          <w:tab w:val="left" w:pos="5803"/>
        </w:tabs>
        <w:spacing w:line="356" w:lineRule="exact"/>
      </w:pPr>
      <w:r>
        <w:t>C．20</w:t>
      </w:r>
      <w:r>
        <w:tab/>
      </w:r>
      <w:r>
        <w:t>D．25</w:t>
      </w:r>
    </w:p>
    <w:p>
      <w:pPr>
        <w:pStyle w:val="5"/>
        <w:tabs>
          <w:tab w:val="left" w:pos="5854"/>
        </w:tabs>
        <w:spacing w:before="171" w:line="356" w:lineRule="exact"/>
        <w:ind w:left="161"/>
      </w:pPr>
      <w:r>
        <w:t>127．2016年，全国公园绿地面积约为多少万公顷？（</w:t>
      </w:r>
      <w:r>
        <w:tab/>
      </w:r>
      <w:r>
        <w:t>）</w:t>
      </w:r>
    </w:p>
    <w:p>
      <w:pPr>
        <w:pStyle w:val="5"/>
        <w:tabs>
          <w:tab w:val="left" w:pos="5803"/>
        </w:tabs>
        <w:spacing w:line="335" w:lineRule="exact"/>
      </w:pPr>
      <w:r>
        <w:t>A．200</w:t>
      </w:r>
      <w:r>
        <w:tab/>
      </w:r>
      <w:r>
        <w:t>B．640</w:t>
      </w:r>
    </w:p>
    <w:p>
      <w:pPr>
        <w:pStyle w:val="5"/>
        <w:tabs>
          <w:tab w:val="left" w:pos="5803"/>
        </w:tabs>
        <w:spacing w:line="356" w:lineRule="exact"/>
      </w:pPr>
      <w:r>
        <w:t>C．20</w:t>
      </w:r>
      <w:r>
        <w:tab/>
      </w:r>
      <w:r>
        <w:t>D．64</w:t>
      </w:r>
    </w:p>
    <w:p>
      <w:pPr>
        <w:pStyle w:val="5"/>
        <w:tabs>
          <w:tab w:val="left" w:pos="6107"/>
        </w:tabs>
        <w:spacing w:before="171" w:line="356" w:lineRule="exact"/>
        <w:ind w:left="161"/>
      </w:pPr>
      <w:r>
        <w:t>128．表中公园面积大于公园绿地面积的城市有几个？（</w:t>
      </w:r>
      <w:r>
        <w:tab/>
      </w:r>
      <w:r>
        <w:t>）</w:t>
      </w:r>
    </w:p>
    <w:p>
      <w:pPr>
        <w:pStyle w:val="5"/>
        <w:tabs>
          <w:tab w:val="left" w:pos="5803"/>
        </w:tabs>
        <w:spacing w:line="335" w:lineRule="exact"/>
      </w:pPr>
      <w:r>
        <w:t>A．1</w:t>
      </w:r>
      <w:r>
        <w:tab/>
      </w:r>
      <w:r>
        <w:t>B．2</w:t>
      </w:r>
    </w:p>
    <w:p>
      <w:pPr>
        <w:pStyle w:val="5"/>
        <w:tabs>
          <w:tab w:val="left" w:pos="5803"/>
        </w:tabs>
        <w:spacing w:line="356" w:lineRule="exact"/>
      </w:pPr>
      <w:r>
        <w:t>C．3</w:t>
      </w:r>
      <w:r>
        <w:tab/>
      </w:r>
      <w:r>
        <w:t>D．4</w:t>
      </w:r>
    </w:p>
    <w:p>
      <w:pPr>
        <w:pStyle w:val="5"/>
        <w:tabs>
          <w:tab w:val="left" w:pos="5803"/>
          <w:tab w:val="left" w:pos="5854"/>
        </w:tabs>
        <w:spacing w:before="199" w:line="213" w:lineRule="auto"/>
        <w:ind w:right="4602" w:hanging="569"/>
      </w:pPr>
      <w:r>
        <w:t>129．2016年，杭州公园数量约占浙江省公园总数的（</w:t>
      </w:r>
      <w:r>
        <w:tab/>
      </w:r>
      <w:r>
        <w:tab/>
      </w:r>
      <w:r>
        <w:t>）。A．19%</w:t>
      </w:r>
      <w:r>
        <w:tab/>
      </w:r>
      <w:r>
        <w:rPr>
          <w:spacing w:val="-4"/>
        </w:rPr>
        <w:t>B．15%</w:t>
      </w:r>
    </w:p>
    <w:p>
      <w:pPr>
        <w:pStyle w:val="5"/>
        <w:tabs>
          <w:tab w:val="left" w:pos="5803"/>
        </w:tabs>
        <w:spacing w:line="347" w:lineRule="exact"/>
      </w:pPr>
      <w:r>
        <w:t>C．27%</w:t>
      </w:r>
      <w:r>
        <w:tab/>
      </w:r>
      <w:r>
        <w:t>D．23%</w:t>
      </w:r>
    </w:p>
    <w:p>
      <w:pPr>
        <w:pStyle w:val="5"/>
        <w:tabs>
          <w:tab w:val="left" w:pos="7508"/>
        </w:tabs>
        <w:spacing w:before="199" w:line="213" w:lineRule="auto"/>
        <w:ind w:right="3455" w:hanging="569"/>
      </w:pPr>
      <w:r>
        <w:t>130．关于表中城市公园数量及面积，能够从上述资料中推出的是：（</w:t>
      </w:r>
      <w:r>
        <w:tab/>
      </w:r>
      <w:r>
        <w:rPr>
          <w:spacing w:val="-18"/>
        </w:rPr>
        <w:t xml:space="preserve">） </w:t>
      </w:r>
      <w:r>
        <w:t>A．平均每个公园面积最大的城市是深圳                                             B．公园绿地面积最大的城市，其公园面积排第3                                C．昆明市公园数量多于云南其他城市公园数量之和                         D．珠海和佛山两市公园面积之和为</w:t>
      </w:r>
      <w:r>
        <w:rPr>
          <w:spacing w:val="2"/>
        </w:rPr>
        <w:t>400</w:t>
      </w:r>
      <w:r>
        <w:t>多公顷</w:t>
      </w:r>
    </w:p>
    <w:p>
      <w:pPr>
        <w:pStyle w:val="4"/>
      </w:pPr>
      <w:r>
        <w:t>四、根据以下资料，回答问题。</w:t>
      </w:r>
    </w:p>
    <w:p>
      <w:pPr>
        <w:pStyle w:val="5"/>
        <w:spacing w:line="335" w:lineRule="exact"/>
        <w:ind w:left="486"/>
      </w:pPr>
      <w:r>
        <w:t>2017年1~2月，全国造船完工936万载重吨，同比增长123%；承接新船订单221万载重吨，同比增长</w:t>
      </w:r>
    </w:p>
    <w:p>
      <w:pPr>
        <w:pStyle w:val="5"/>
        <w:spacing w:line="335" w:lineRule="exact"/>
        <w:ind w:left="121"/>
      </w:pPr>
      <w:r>
        <w:t>133%。2月末，手持船舶订单9207万载重吨，同比下降22.6%，比2016年末下降7.6%。</w:t>
      </w:r>
    </w:p>
    <w:p>
      <w:pPr>
        <w:pStyle w:val="5"/>
        <w:spacing w:line="335" w:lineRule="exact"/>
        <w:ind w:left="486"/>
      </w:pPr>
      <w:r>
        <w:t>2017年1~2月，全国完工出口船907万载重吨，同比增长127%；承接出口船订单191万载重吨，同比增长</w:t>
      </w:r>
    </w:p>
    <w:p>
      <w:pPr>
        <w:pStyle w:val="5"/>
        <w:spacing w:line="335" w:lineRule="exact"/>
        <w:ind w:left="121"/>
      </w:pPr>
      <w:r>
        <w:t>122%。2月末，手持出口船订单8406万载重吨，同比下降25.9%。</w:t>
      </w:r>
    </w:p>
    <w:p>
      <w:pPr>
        <w:pStyle w:val="5"/>
        <w:spacing w:before="7" w:line="213" w:lineRule="auto"/>
        <w:ind w:left="121" w:right="167" w:firstLine="365"/>
      </w:pPr>
      <w:r>
        <w:t>2017年1~2月，53家重点监测的造船企业（以下简称重点企业）造船完工912万载重吨，同比增长133%。承接新船订单197万载重吨，同比增长率119%，2月末，手持船舶订单8874万载重吨，同比下降23.1%。</w:t>
      </w:r>
    </w:p>
    <w:p>
      <w:pPr>
        <w:pStyle w:val="5"/>
        <w:spacing w:line="213" w:lineRule="auto"/>
        <w:ind w:left="121" w:right="289" w:firstLine="365"/>
      </w:pPr>
      <w:r>
        <w:t>2017年1~2月，重点企业完工出口船886万载重吨，同比增长138%；承接出口船订单171万载重吨，同比增长109%。2月末，手持出口船订单8129万载重吨，同比下降26.6%。</w:t>
      </w:r>
    </w:p>
    <w:p>
      <w:pPr>
        <w:pStyle w:val="5"/>
        <w:tabs>
          <w:tab w:val="left" w:pos="5265"/>
          <w:tab w:val="left" w:pos="5803"/>
        </w:tabs>
        <w:spacing w:line="213" w:lineRule="auto"/>
        <w:ind w:right="4085" w:hanging="569"/>
      </w:pPr>
      <w:r>
        <w:t>131．2016年末全国手持船舶订单较同年2月末（</w:t>
      </w:r>
      <w:r>
        <w:tab/>
      </w:r>
      <w:r>
        <w:t>） 。                 A．降低16.2%</w:t>
      </w:r>
      <w:r>
        <w:tab/>
      </w:r>
      <w:r>
        <w:tab/>
      </w:r>
      <w:r>
        <w:t>B．降低</w:t>
      </w:r>
      <w:r>
        <w:rPr>
          <w:spacing w:val="-4"/>
        </w:rPr>
        <w:t>2.2%</w:t>
      </w:r>
    </w:p>
    <w:p>
      <w:pPr>
        <w:pStyle w:val="5"/>
        <w:tabs>
          <w:tab w:val="left" w:pos="5803"/>
        </w:tabs>
        <w:spacing w:line="347" w:lineRule="exact"/>
      </w:pPr>
      <w:r>
        <w:t>C．增加16.2%</w:t>
      </w:r>
      <w:r>
        <w:tab/>
      </w:r>
      <w:r>
        <w:t>D．增加2.2%</w:t>
      </w:r>
    </w:p>
    <w:p>
      <w:pPr>
        <w:pStyle w:val="5"/>
        <w:tabs>
          <w:tab w:val="left" w:pos="5803"/>
          <w:tab w:val="left" w:pos="9091"/>
        </w:tabs>
        <w:spacing w:before="196" w:line="213" w:lineRule="auto"/>
        <w:ind w:right="381" w:hanging="569"/>
      </w:pPr>
      <w:r>
        <w:t>132．设2017年1~2月出口船完工量占全国造船完工量比重为X，同期出口船承接订单量占全国承接新船</w:t>
      </w:r>
      <w:r>
        <w:rPr>
          <w:spacing w:val="-14"/>
        </w:rPr>
        <w:t>订</w:t>
      </w:r>
      <w:r>
        <w:t>单量比重为Y，2月末手持出口船订单量占全国手持船舶订单量比重为Z，则有（</w:t>
      </w:r>
      <w:r>
        <w:tab/>
      </w:r>
      <w:r>
        <w:t>）。A．X＞Y＞Z</w:t>
      </w:r>
      <w:r>
        <w:tab/>
      </w:r>
      <w:r>
        <w:t>B．X＞Z＞Y</w:t>
      </w:r>
    </w:p>
    <w:p>
      <w:pPr>
        <w:pStyle w:val="5"/>
        <w:tabs>
          <w:tab w:val="left" w:pos="5803"/>
        </w:tabs>
        <w:spacing w:line="346" w:lineRule="exact"/>
      </w:pPr>
      <w:r>
        <w:t>C．Y＞X＞Z</w:t>
      </w:r>
      <w:r>
        <w:tab/>
      </w:r>
      <w:r>
        <w:t>D．Y＞Z＞X</w:t>
      </w:r>
    </w:p>
    <w:p>
      <w:pPr>
        <w:pStyle w:val="5"/>
        <w:tabs>
          <w:tab w:val="left" w:pos="5803"/>
          <w:tab w:val="left" w:pos="6696"/>
        </w:tabs>
        <w:spacing w:before="199" w:line="213" w:lineRule="auto"/>
        <w:ind w:right="3384" w:hanging="569"/>
      </w:pPr>
      <w:r>
        <w:t>133．2017年1~2月，重点企业下列指标中同比增速最快的是（</w:t>
      </w:r>
      <w:r>
        <w:tab/>
      </w:r>
      <w:r>
        <w:t>） 。    A．造船完工量</w:t>
      </w:r>
      <w:r>
        <w:tab/>
      </w:r>
      <w:r>
        <w:t>B．承接新船订单</w:t>
      </w:r>
      <w:r>
        <w:rPr>
          <w:spacing w:val="-17"/>
        </w:rPr>
        <w:t>量</w:t>
      </w:r>
    </w:p>
    <w:p>
      <w:pPr>
        <w:pStyle w:val="9"/>
        <w:numPr>
          <w:ilvl w:val="0"/>
          <w:numId w:val="10"/>
        </w:numPr>
        <w:tabs>
          <w:tab w:val="left" w:pos="1117"/>
          <w:tab w:val="left" w:pos="5803"/>
        </w:tabs>
        <w:spacing w:before="0" w:after="0" w:line="347" w:lineRule="exact"/>
        <w:ind w:left="1116" w:right="0" w:hanging="388"/>
        <w:jc w:val="left"/>
        <w:rPr>
          <w:sz w:val="23"/>
        </w:rPr>
      </w:pPr>
      <w:r>
        <w:rPr>
          <w:sz w:val="23"/>
        </w:rPr>
        <w:t>出口船完工量</w:t>
      </w:r>
      <w:r>
        <w:rPr>
          <w:sz w:val="23"/>
        </w:rPr>
        <w:tab/>
      </w:r>
      <w:r>
        <w:rPr>
          <w:sz w:val="23"/>
        </w:rPr>
        <w:t>D．承接出口船订单量</w:t>
      </w:r>
    </w:p>
    <w:p>
      <w:pPr>
        <w:pStyle w:val="5"/>
        <w:tabs>
          <w:tab w:val="left" w:pos="5803"/>
          <w:tab w:val="left" w:pos="7863"/>
        </w:tabs>
        <w:spacing w:before="199" w:line="213" w:lineRule="auto"/>
        <w:ind w:right="2867" w:hanging="569"/>
      </w:pPr>
      <w:r>
        <w:t>134．2017年1~2月，非重点企业出口船完工量约占全国出口船完工量的（</w:t>
      </w:r>
      <w:r>
        <w:tab/>
      </w:r>
      <w:r>
        <w:t>）</w:t>
      </w:r>
      <w:r>
        <w:rPr>
          <w:spacing w:val="-18"/>
        </w:rPr>
        <w:t>。</w:t>
      </w:r>
      <w:r>
        <w:t>A．2%</w:t>
      </w:r>
      <w:r>
        <w:tab/>
      </w:r>
      <w:r>
        <w:t>B．5%</w:t>
      </w:r>
    </w:p>
    <w:p>
      <w:pPr>
        <w:pStyle w:val="5"/>
        <w:tabs>
          <w:tab w:val="left" w:pos="5803"/>
        </w:tabs>
        <w:spacing w:line="347" w:lineRule="exact"/>
      </w:pPr>
      <w:r>
        <w:t>C．95%</w:t>
      </w:r>
      <w:r>
        <w:tab/>
      </w:r>
      <w:r>
        <w:t>D．98%</w:t>
      </w:r>
    </w:p>
    <w:p>
      <w:pPr>
        <w:spacing w:after="0" w:line="347" w:lineRule="exact"/>
        <w:sectPr>
          <w:pgSz w:w="11900" w:h="16840"/>
          <w:pgMar w:top="360" w:right="300" w:bottom="420" w:left="400" w:header="0" w:footer="215" w:gutter="0"/>
        </w:sectPr>
      </w:pPr>
    </w:p>
    <w:p>
      <w:pPr>
        <w:pStyle w:val="5"/>
        <w:tabs>
          <w:tab w:val="left" w:pos="4007"/>
        </w:tabs>
        <w:spacing w:before="47" w:line="356" w:lineRule="exact"/>
        <w:ind w:left="161"/>
      </w:pPr>
      <w:r>
        <w:t>135．能够从上述资料中推出的是（</w:t>
      </w:r>
      <w:r>
        <w:tab/>
      </w:r>
      <w:r>
        <w:t>）。</w:t>
      </w:r>
    </w:p>
    <w:p>
      <w:pPr>
        <w:pStyle w:val="5"/>
        <w:spacing w:before="7" w:line="213" w:lineRule="auto"/>
        <w:ind w:right="4378"/>
      </w:pPr>
      <w:r>
        <w:t>A．2016年末，重点企业手持船舶订单不到9000万载重吨B．2017年1~2月，非重点企业承接出口船订单约30万载重吨</w:t>
      </w:r>
    </w:p>
    <w:p>
      <w:pPr>
        <w:pStyle w:val="5"/>
        <w:spacing w:line="213" w:lineRule="auto"/>
        <w:ind w:right="3425"/>
      </w:pPr>
      <w:r>
        <w:t>C．2017年2月末，重点企业手持船舶订单同比降幅低于全国平均水平D．2017年2月末，重点企业手持出口船订单占全国比重低于上年同期</w:t>
      </w:r>
    </w:p>
    <w:sectPr>
      <w:pgSz w:w="11900" w:h="16840"/>
      <w:pgMar w:top="360" w:right="300" w:bottom="420" w:left="400" w:header="0" w:footer="21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华文宋体">
    <w:altName w:val="宋体"/>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49" o:spid="_x0000_s2049" o:spt="202" type="#_x0000_t202" style="position:absolute;left:0pt;margin-left:288.6pt;margin-top:819.05pt;height:13.65pt;width:18.4pt;mso-position-horizontal-relative:page;mso-position-vertical-relative:page;z-index:-252554240;mso-width-relative:page;mso-height-relative:page;" filled="f" stroked="f" coordsize="21600,21600">
          <v:path/>
          <v:fill on="f" focussize="0,0"/>
          <v:stroke on="f" joinstyle="miter"/>
          <v:imagedata o:title=""/>
          <o:lock v:ext="edit"/>
          <v:textbox inset="0mm,0mm,0mm,0mm">
            <w:txbxContent>
              <w:p>
                <w:pPr>
                  <w:spacing w:before="4"/>
                  <w:ind w:left="60" w:right="0" w:firstLine="0"/>
                  <w:jc w:val="left"/>
                  <w:rPr>
                    <w:rFonts w:ascii="Verdana"/>
                    <w:sz w:val="20"/>
                  </w:rPr>
                </w:pPr>
                <w:r>
                  <w:fldChar w:fldCharType="begin"/>
                </w:r>
                <w:r>
                  <w:rPr>
                    <w:rFonts w:ascii="Verdana"/>
                    <w:sz w:val="20"/>
                  </w:rPr>
                  <w:instrText xml:space="preserve"> PAGE </w:instrText>
                </w:r>
                <w:r>
                  <w:fldChar w:fldCharType="separate"/>
                </w:r>
                <w:r>
                  <w:t>18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
      <w:numFmt w:val="upperLetter"/>
      <w:lvlText w:val="%1."/>
      <w:lvlJc w:val="left"/>
      <w:pPr>
        <w:ind w:left="730" w:hanging="711"/>
        <w:jc w:val="left"/>
      </w:pPr>
      <w:rPr>
        <w:rFonts w:hint="default" w:ascii="华文宋体" w:hAnsi="华文宋体" w:eastAsia="华文宋体" w:cs="华文宋体"/>
        <w:spacing w:val="-2"/>
        <w:w w:val="101"/>
        <w:sz w:val="21"/>
        <w:szCs w:val="21"/>
        <w:lang w:val="zh-CN" w:eastAsia="zh-CN" w:bidi="zh-CN"/>
      </w:rPr>
    </w:lvl>
    <w:lvl w:ilvl="1" w:tentative="0">
      <w:start w:val="0"/>
      <w:numFmt w:val="bullet"/>
      <w:lvlText w:val="•"/>
      <w:lvlJc w:val="left"/>
      <w:pPr>
        <w:ind w:left="1767" w:hanging="711"/>
      </w:pPr>
      <w:rPr>
        <w:rFonts w:hint="default"/>
        <w:lang w:val="zh-CN" w:eastAsia="zh-CN" w:bidi="zh-CN"/>
      </w:rPr>
    </w:lvl>
    <w:lvl w:ilvl="2" w:tentative="0">
      <w:start w:val="0"/>
      <w:numFmt w:val="bullet"/>
      <w:lvlText w:val="•"/>
      <w:lvlJc w:val="left"/>
      <w:pPr>
        <w:ind w:left="2815" w:hanging="711"/>
      </w:pPr>
      <w:rPr>
        <w:rFonts w:hint="default"/>
        <w:lang w:val="zh-CN" w:eastAsia="zh-CN" w:bidi="zh-CN"/>
      </w:rPr>
    </w:lvl>
    <w:lvl w:ilvl="3" w:tentative="0">
      <w:start w:val="0"/>
      <w:numFmt w:val="bullet"/>
      <w:lvlText w:val="•"/>
      <w:lvlJc w:val="left"/>
      <w:pPr>
        <w:ind w:left="3863" w:hanging="711"/>
      </w:pPr>
      <w:rPr>
        <w:rFonts w:hint="default"/>
        <w:lang w:val="zh-CN" w:eastAsia="zh-CN" w:bidi="zh-CN"/>
      </w:rPr>
    </w:lvl>
    <w:lvl w:ilvl="4" w:tentative="0">
      <w:start w:val="0"/>
      <w:numFmt w:val="bullet"/>
      <w:lvlText w:val="•"/>
      <w:lvlJc w:val="left"/>
      <w:pPr>
        <w:ind w:left="4911" w:hanging="711"/>
      </w:pPr>
      <w:rPr>
        <w:rFonts w:hint="default"/>
        <w:lang w:val="zh-CN" w:eastAsia="zh-CN" w:bidi="zh-CN"/>
      </w:rPr>
    </w:lvl>
    <w:lvl w:ilvl="5" w:tentative="0">
      <w:start w:val="0"/>
      <w:numFmt w:val="bullet"/>
      <w:lvlText w:val="•"/>
      <w:lvlJc w:val="left"/>
      <w:pPr>
        <w:ind w:left="5959" w:hanging="711"/>
      </w:pPr>
      <w:rPr>
        <w:rFonts w:hint="default"/>
        <w:lang w:val="zh-CN" w:eastAsia="zh-CN" w:bidi="zh-CN"/>
      </w:rPr>
    </w:lvl>
    <w:lvl w:ilvl="6" w:tentative="0">
      <w:start w:val="0"/>
      <w:numFmt w:val="bullet"/>
      <w:lvlText w:val="•"/>
      <w:lvlJc w:val="left"/>
      <w:pPr>
        <w:ind w:left="7007" w:hanging="711"/>
      </w:pPr>
      <w:rPr>
        <w:rFonts w:hint="default"/>
        <w:lang w:val="zh-CN" w:eastAsia="zh-CN" w:bidi="zh-CN"/>
      </w:rPr>
    </w:lvl>
    <w:lvl w:ilvl="7" w:tentative="0">
      <w:start w:val="0"/>
      <w:numFmt w:val="bullet"/>
      <w:lvlText w:val="•"/>
      <w:lvlJc w:val="left"/>
      <w:pPr>
        <w:ind w:left="8055" w:hanging="711"/>
      </w:pPr>
      <w:rPr>
        <w:rFonts w:hint="default"/>
        <w:lang w:val="zh-CN" w:eastAsia="zh-CN" w:bidi="zh-CN"/>
      </w:rPr>
    </w:lvl>
    <w:lvl w:ilvl="8" w:tentative="0">
      <w:start w:val="0"/>
      <w:numFmt w:val="bullet"/>
      <w:lvlText w:val="•"/>
      <w:lvlJc w:val="left"/>
      <w:pPr>
        <w:ind w:left="9103" w:hanging="711"/>
      </w:pPr>
      <w:rPr>
        <w:rFonts w:hint="default"/>
        <w:lang w:val="zh-CN" w:eastAsia="zh-CN" w:bidi="zh-CN"/>
      </w:rPr>
    </w:lvl>
  </w:abstractNum>
  <w:abstractNum w:abstractNumId="1">
    <w:nsid w:val="B5E306ED"/>
    <w:multiLevelType w:val="multilevel"/>
    <w:tmpl w:val="B5E306ED"/>
    <w:lvl w:ilvl="0" w:tentative="0">
      <w:start w:val="72"/>
      <w:numFmt w:val="decimal"/>
      <w:lvlText w:val="%1."/>
      <w:lvlJc w:val="left"/>
      <w:pPr>
        <w:ind w:left="730" w:hanging="458"/>
        <w:jc w:val="right"/>
      </w:pPr>
      <w:rPr>
        <w:rFonts w:hint="default" w:ascii="华文宋体" w:hAnsi="华文宋体" w:eastAsia="华文宋体" w:cs="华文宋体"/>
        <w:spacing w:val="-15"/>
        <w:w w:val="101"/>
        <w:sz w:val="21"/>
        <w:szCs w:val="21"/>
        <w:lang w:val="zh-CN" w:eastAsia="zh-CN" w:bidi="zh-CN"/>
      </w:rPr>
    </w:lvl>
    <w:lvl w:ilvl="1" w:tentative="0">
      <w:start w:val="0"/>
      <w:numFmt w:val="bullet"/>
      <w:lvlText w:val="•"/>
      <w:lvlJc w:val="left"/>
      <w:pPr>
        <w:ind w:left="1120" w:hanging="458"/>
      </w:pPr>
      <w:rPr>
        <w:rFonts w:hint="default"/>
        <w:lang w:val="zh-CN" w:eastAsia="zh-CN" w:bidi="zh-CN"/>
      </w:rPr>
    </w:lvl>
    <w:lvl w:ilvl="2" w:tentative="0">
      <w:start w:val="0"/>
      <w:numFmt w:val="bullet"/>
      <w:lvlText w:val="•"/>
      <w:lvlJc w:val="left"/>
      <w:pPr>
        <w:ind w:left="2239" w:hanging="458"/>
      </w:pPr>
      <w:rPr>
        <w:rFonts w:hint="default"/>
        <w:lang w:val="zh-CN" w:eastAsia="zh-CN" w:bidi="zh-CN"/>
      </w:rPr>
    </w:lvl>
    <w:lvl w:ilvl="3" w:tentative="0">
      <w:start w:val="0"/>
      <w:numFmt w:val="bullet"/>
      <w:lvlText w:val="•"/>
      <w:lvlJc w:val="left"/>
      <w:pPr>
        <w:ind w:left="3359" w:hanging="458"/>
      </w:pPr>
      <w:rPr>
        <w:rFonts w:hint="default"/>
        <w:lang w:val="zh-CN" w:eastAsia="zh-CN" w:bidi="zh-CN"/>
      </w:rPr>
    </w:lvl>
    <w:lvl w:ilvl="4" w:tentative="0">
      <w:start w:val="0"/>
      <w:numFmt w:val="bullet"/>
      <w:lvlText w:val="•"/>
      <w:lvlJc w:val="left"/>
      <w:pPr>
        <w:ind w:left="4479" w:hanging="458"/>
      </w:pPr>
      <w:rPr>
        <w:rFonts w:hint="default"/>
        <w:lang w:val="zh-CN" w:eastAsia="zh-CN" w:bidi="zh-CN"/>
      </w:rPr>
    </w:lvl>
    <w:lvl w:ilvl="5" w:tentative="0">
      <w:start w:val="0"/>
      <w:numFmt w:val="bullet"/>
      <w:lvlText w:val="•"/>
      <w:lvlJc w:val="left"/>
      <w:pPr>
        <w:ind w:left="5599" w:hanging="458"/>
      </w:pPr>
      <w:rPr>
        <w:rFonts w:hint="default"/>
        <w:lang w:val="zh-CN" w:eastAsia="zh-CN" w:bidi="zh-CN"/>
      </w:rPr>
    </w:lvl>
    <w:lvl w:ilvl="6" w:tentative="0">
      <w:start w:val="0"/>
      <w:numFmt w:val="bullet"/>
      <w:lvlText w:val="•"/>
      <w:lvlJc w:val="left"/>
      <w:pPr>
        <w:ind w:left="6719" w:hanging="458"/>
      </w:pPr>
      <w:rPr>
        <w:rFonts w:hint="default"/>
        <w:lang w:val="zh-CN" w:eastAsia="zh-CN" w:bidi="zh-CN"/>
      </w:rPr>
    </w:lvl>
    <w:lvl w:ilvl="7" w:tentative="0">
      <w:start w:val="0"/>
      <w:numFmt w:val="bullet"/>
      <w:lvlText w:val="•"/>
      <w:lvlJc w:val="left"/>
      <w:pPr>
        <w:ind w:left="7839" w:hanging="458"/>
      </w:pPr>
      <w:rPr>
        <w:rFonts w:hint="default"/>
        <w:lang w:val="zh-CN" w:eastAsia="zh-CN" w:bidi="zh-CN"/>
      </w:rPr>
    </w:lvl>
    <w:lvl w:ilvl="8" w:tentative="0">
      <w:start w:val="0"/>
      <w:numFmt w:val="bullet"/>
      <w:lvlText w:val="•"/>
      <w:lvlJc w:val="left"/>
      <w:pPr>
        <w:ind w:left="8959" w:hanging="458"/>
      </w:pPr>
      <w:rPr>
        <w:rFonts w:hint="default"/>
        <w:lang w:val="zh-CN" w:eastAsia="zh-CN" w:bidi="zh-CN"/>
      </w:rPr>
    </w:lvl>
  </w:abstractNum>
  <w:abstractNum w:abstractNumId="2">
    <w:nsid w:val="BF205925"/>
    <w:multiLevelType w:val="multilevel"/>
    <w:tmpl w:val="BF205925"/>
    <w:lvl w:ilvl="0" w:tentative="0">
      <w:start w:val="56"/>
      <w:numFmt w:val="decimal"/>
      <w:lvlText w:val="%1."/>
      <w:lvlJc w:val="left"/>
      <w:pPr>
        <w:ind w:left="730" w:hanging="458"/>
        <w:jc w:val="lef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1120" w:hanging="458"/>
      </w:pPr>
      <w:rPr>
        <w:rFonts w:hint="default"/>
        <w:lang w:val="zh-CN" w:eastAsia="zh-CN" w:bidi="zh-CN"/>
      </w:rPr>
    </w:lvl>
    <w:lvl w:ilvl="2" w:tentative="0">
      <w:start w:val="0"/>
      <w:numFmt w:val="bullet"/>
      <w:lvlText w:val="•"/>
      <w:lvlJc w:val="left"/>
      <w:pPr>
        <w:ind w:left="5800" w:hanging="458"/>
      </w:pPr>
      <w:rPr>
        <w:rFonts w:hint="default"/>
        <w:lang w:val="zh-CN" w:eastAsia="zh-CN" w:bidi="zh-CN"/>
      </w:rPr>
    </w:lvl>
    <w:lvl w:ilvl="3" w:tentative="0">
      <w:start w:val="0"/>
      <w:numFmt w:val="bullet"/>
      <w:lvlText w:val="•"/>
      <w:lvlJc w:val="left"/>
      <w:pPr>
        <w:ind w:left="6474" w:hanging="458"/>
      </w:pPr>
      <w:rPr>
        <w:rFonts w:hint="default"/>
        <w:lang w:val="zh-CN" w:eastAsia="zh-CN" w:bidi="zh-CN"/>
      </w:rPr>
    </w:lvl>
    <w:lvl w:ilvl="4" w:tentative="0">
      <w:start w:val="0"/>
      <w:numFmt w:val="bullet"/>
      <w:lvlText w:val="•"/>
      <w:lvlJc w:val="left"/>
      <w:pPr>
        <w:ind w:left="7149" w:hanging="458"/>
      </w:pPr>
      <w:rPr>
        <w:rFonts w:hint="default"/>
        <w:lang w:val="zh-CN" w:eastAsia="zh-CN" w:bidi="zh-CN"/>
      </w:rPr>
    </w:lvl>
    <w:lvl w:ilvl="5" w:tentative="0">
      <w:start w:val="0"/>
      <w:numFmt w:val="bullet"/>
      <w:lvlText w:val="•"/>
      <w:lvlJc w:val="left"/>
      <w:pPr>
        <w:ind w:left="7824" w:hanging="458"/>
      </w:pPr>
      <w:rPr>
        <w:rFonts w:hint="default"/>
        <w:lang w:val="zh-CN" w:eastAsia="zh-CN" w:bidi="zh-CN"/>
      </w:rPr>
    </w:lvl>
    <w:lvl w:ilvl="6" w:tentative="0">
      <w:start w:val="0"/>
      <w:numFmt w:val="bullet"/>
      <w:lvlText w:val="•"/>
      <w:lvlJc w:val="left"/>
      <w:pPr>
        <w:ind w:left="8499" w:hanging="458"/>
      </w:pPr>
      <w:rPr>
        <w:rFonts w:hint="default"/>
        <w:lang w:val="zh-CN" w:eastAsia="zh-CN" w:bidi="zh-CN"/>
      </w:rPr>
    </w:lvl>
    <w:lvl w:ilvl="7" w:tentative="0">
      <w:start w:val="0"/>
      <w:numFmt w:val="bullet"/>
      <w:lvlText w:val="•"/>
      <w:lvlJc w:val="left"/>
      <w:pPr>
        <w:ind w:left="9174" w:hanging="458"/>
      </w:pPr>
      <w:rPr>
        <w:rFonts w:hint="default"/>
        <w:lang w:val="zh-CN" w:eastAsia="zh-CN" w:bidi="zh-CN"/>
      </w:rPr>
    </w:lvl>
    <w:lvl w:ilvl="8" w:tentative="0">
      <w:start w:val="0"/>
      <w:numFmt w:val="bullet"/>
      <w:lvlText w:val="•"/>
      <w:lvlJc w:val="left"/>
      <w:pPr>
        <w:ind w:left="9849" w:hanging="458"/>
      </w:pPr>
      <w:rPr>
        <w:rFonts w:hint="default"/>
        <w:lang w:val="zh-CN" w:eastAsia="zh-CN" w:bidi="zh-CN"/>
      </w:rPr>
    </w:lvl>
  </w:abstractNum>
  <w:abstractNum w:abstractNumId="3">
    <w:nsid w:val="CF092B84"/>
    <w:multiLevelType w:val="multilevel"/>
    <w:tmpl w:val="CF092B84"/>
    <w:lvl w:ilvl="0" w:tentative="0">
      <w:start w:val="17"/>
      <w:numFmt w:val="decimal"/>
      <w:lvlText w:val="%1"/>
      <w:lvlJc w:val="left"/>
      <w:pPr>
        <w:ind w:left="730" w:hanging="569"/>
        <w:jc w:val="left"/>
      </w:pPr>
      <w:rPr>
        <w:rFonts w:hint="default"/>
        <w:lang w:val="zh-CN" w:eastAsia="zh-CN" w:bidi="zh-CN"/>
      </w:rPr>
    </w:lvl>
    <w:lvl w:ilvl="1" w:tentative="0">
      <w:start w:val="9"/>
      <w:numFmt w:val="decimal"/>
      <w:lvlText w:val="%1.%2"/>
      <w:lvlJc w:val="left"/>
      <w:pPr>
        <w:ind w:left="730" w:hanging="569"/>
        <w:jc w:val="left"/>
      </w:pPr>
      <w:rPr>
        <w:rFonts w:hint="default" w:ascii="华文宋体" w:hAnsi="华文宋体" w:eastAsia="华文宋体" w:cs="华文宋体"/>
        <w:spacing w:val="0"/>
        <w:w w:val="101"/>
        <w:sz w:val="21"/>
        <w:szCs w:val="21"/>
        <w:lang w:val="zh-CN" w:eastAsia="zh-CN" w:bidi="zh-CN"/>
      </w:rPr>
    </w:lvl>
    <w:lvl w:ilvl="2" w:tentative="0">
      <w:start w:val="0"/>
      <w:numFmt w:val="bullet"/>
      <w:lvlText w:val="•"/>
      <w:lvlJc w:val="left"/>
      <w:pPr>
        <w:ind w:left="2239" w:hanging="569"/>
      </w:pPr>
      <w:rPr>
        <w:rFonts w:hint="default"/>
        <w:lang w:val="zh-CN" w:eastAsia="zh-CN" w:bidi="zh-CN"/>
      </w:rPr>
    </w:lvl>
    <w:lvl w:ilvl="3" w:tentative="0">
      <w:start w:val="0"/>
      <w:numFmt w:val="bullet"/>
      <w:lvlText w:val="•"/>
      <w:lvlJc w:val="left"/>
      <w:pPr>
        <w:ind w:left="3359" w:hanging="569"/>
      </w:pPr>
      <w:rPr>
        <w:rFonts w:hint="default"/>
        <w:lang w:val="zh-CN" w:eastAsia="zh-CN" w:bidi="zh-CN"/>
      </w:rPr>
    </w:lvl>
    <w:lvl w:ilvl="4" w:tentative="0">
      <w:start w:val="0"/>
      <w:numFmt w:val="bullet"/>
      <w:lvlText w:val="•"/>
      <w:lvlJc w:val="left"/>
      <w:pPr>
        <w:ind w:left="4479" w:hanging="569"/>
      </w:pPr>
      <w:rPr>
        <w:rFonts w:hint="default"/>
        <w:lang w:val="zh-CN" w:eastAsia="zh-CN" w:bidi="zh-CN"/>
      </w:rPr>
    </w:lvl>
    <w:lvl w:ilvl="5" w:tentative="0">
      <w:start w:val="0"/>
      <w:numFmt w:val="bullet"/>
      <w:lvlText w:val="•"/>
      <w:lvlJc w:val="left"/>
      <w:pPr>
        <w:ind w:left="5599" w:hanging="569"/>
      </w:pPr>
      <w:rPr>
        <w:rFonts w:hint="default"/>
        <w:lang w:val="zh-CN" w:eastAsia="zh-CN" w:bidi="zh-CN"/>
      </w:rPr>
    </w:lvl>
    <w:lvl w:ilvl="6" w:tentative="0">
      <w:start w:val="0"/>
      <w:numFmt w:val="bullet"/>
      <w:lvlText w:val="•"/>
      <w:lvlJc w:val="left"/>
      <w:pPr>
        <w:ind w:left="6719" w:hanging="569"/>
      </w:pPr>
      <w:rPr>
        <w:rFonts w:hint="default"/>
        <w:lang w:val="zh-CN" w:eastAsia="zh-CN" w:bidi="zh-CN"/>
      </w:rPr>
    </w:lvl>
    <w:lvl w:ilvl="7" w:tentative="0">
      <w:start w:val="0"/>
      <w:numFmt w:val="bullet"/>
      <w:lvlText w:val="•"/>
      <w:lvlJc w:val="left"/>
      <w:pPr>
        <w:ind w:left="7839" w:hanging="569"/>
      </w:pPr>
      <w:rPr>
        <w:rFonts w:hint="default"/>
        <w:lang w:val="zh-CN" w:eastAsia="zh-CN" w:bidi="zh-CN"/>
      </w:rPr>
    </w:lvl>
    <w:lvl w:ilvl="8" w:tentative="0">
      <w:start w:val="0"/>
      <w:numFmt w:val="bullet"/>
      <w:lvlText w:val="•"/>
      <w:lvlJc w:val="left"/>
      <w:pPr>
        <w:ind w:left="8959" w:hanging="569"/>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731" w:hanging="346"/>
        <w:jc w:val="righ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740" w:hanging="346"/>
      </w:pPr>
      <w:rPr>
        <w:rFonts w:hint="default"/>
        <w:lang w:val="zh-CN" w:eastAsia="zh-CN" w:bidi="zh-CN"/>
      </w:rPr>
    </w:lvl>
    <w:lvl w:ilvl="2" w:tentative="0">
      <w:start w:val="0"/>
      <w:numFmt w:val="bullet"/>
      <w:lvlText w:val="•"/>
      <w:lvlJc w:val="left"/>
      <w:pPr>
        <w:ind w:left="1120" w:hanging="346"/>
      </w:pPr>
      <w:rPr>
        <w:rFonts w:hint="default"/>
        <w:lang w:val="zh-CN" w:eastAsia="zh-CN" w:bidi="zh-CN"/>
      </w:rPr>
    </w:lvl>
    <w:lvl w:ilvl="3" w:tentative="0">
      <w:start w:val="0"/>
      <w:numFmt w:val="bullet"/>
      <w:lvlText w:val="•"/>
      <w:lvlJc w:val="left"/>
      <w:pPr>
        <w:ind w:left="1140" w:hanging="346"/>
      </w:pPr>
      <w:rPr>
        <w:rFonts w:hint="default"/>
        <w:lang w:val="zh-CN" w:eastAsia="zh-CN" w:bidi="zh-CN"/>
      </w:rPr>
    </w:lvl>
    <w:lvl w:ilvl="4" w:tentative="0">
      <w:start w:val="0"/>
      <w:numFmt w:val="bullet"/>
      <w:lvlText w:val="•"/>
      <w:lvlJc w:val="left"/>
      <w:pPr>
        <w:ind w:left="2577" w:hanging="346"/>
      </w:pPr>
      <w:rPr>
        <w:rFonts w:hint="default"/>
        <w:lang w:val="zh-CN" w:eastAsia="zh-CN" w:bidi="zh-CN"/>
      </w:rPr>
    </w:lvl>
    <w:lvl w:ilvl="5" w:tentative="0">
      <w:start w:val="0"/>
      <w:numFmt w:val="bullet"/>
      <w:lvlText w:val="•"/>
      <w:lvlJc w:val="left"/>
      <w:pPr>
        <w:ind w:left="4014" w:hanging="346"/>
      </w:pPr>
      <w:rPr>
        <w:rFonts w:hint="default"/>
        <w:lang w:val="zh-CN" w:eastAsia="zh-CN" w:bidi="zh-CN"/>
      </w:rPr>
    </w:lvl>
    <w:lvl w:ilvl="6" w:tentative="0">
      <w:start w:val="0"/>
      <w:numFmt w:val="bullet"/>
      <w:lvlText w:val="•"/>
      <w:lvlJc w:val="left"/>
      <w:pPr>
        <w:ind w:left="5451" w:hanging="346"/>
      </w:pPr>
      <w:rPr>
        <w:rFonts w:hint="default"/>
        <w:lang w:val="zh-CN" w:eastAsia="zh-CN" w:bidi="zh-CN"/>
      </w:rPr>
    </w:lvl>
    <w:lvl w:ilvl="7" w:tentative="0">
      <w:start w:val="0"/>
      <w:numFmt w:val="bullet"/>
      <w:lvlText w:val="•"/>
      <w:lvlJc w:val="left"/>
      <w:pPr>
        <w:ind w:left="6888" w:hanging="346"/>
      </w:pPr>
      <w:rPr>
        <w:rFonts w:hint="default"/>
        <w:lang w:val="zh-CN" w:eastAsia="zh-CN" w:bidi="zh-CN"/>
      </w:rPr>
    </w:lvl>
    <w:lvl w:ilvl="8" w:tentative="0">
      <w:start w:val="0"/>
      <w:numFmt w:val="bullet"/>
      <w:lvlText w:val="•"/>
      <w:lvlJc w:val="left"/>
      <w:pPr>
        <w:ind w:left="8325" w:hanging="346"/>
      </w:pPr>
      <w:rPr>
        <w:rFonts w:hint="default"/>
        <w:lang w:val="zh-CN" w:eastAsia="zh-CN" w:bidi="zh-CN"/>
      </w:rPr>
    </w:lvl>
  </w:abstractNum>
  <w:abstractNum w:abstractNumId="5">
    <w:nsid w:val="0248C179"/>
    <w:multiLevelType w:val="multilevel"/>
    <w:tmpl w:val="0248C179"/>
    <w:lvl w:ilvl="0" w:tentative="0">
      <w:start w:val="123"/>
      <w:numFmt w:val="decimal"/>
      <w:lvlText w:val="%1."/>
      <w:lvlJc w:val="left"/>
      <w:pPr>
        <w:ind w:left="730" w:hanging="570"/>
        <w:jc w:val="lef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1767" w:hanging="570"/>
      </w:pPr>
      <w:rPr>
        <w:rFonts w:hint="default"/>
        <w:lang w:val="zh-CN" w:eastAsia="zh-CN" w:bidi="zh-CN"/>
      </w:rPr>
    </w:lvl>
    <w:lvl w:ilvl="2" w:tentative="0">
      <w:start w:val="0"/>
      <w:numFmt w:val="bullet"/>
      <w:lvlText w:val="•"/>
      <w:lvlJc w:val="left"/>
      <w:pPr>
        <w:ind w:left="2815" w:hanging="570"/>
      </w:pPr>
      <w:rPr>
        <w:rFonts w:hint="default"/>
        <w:lang w:val="zh-CN" w:eastAsia="zh-CN" w:bidi="zh-CN"/>
      </w:rPr>
    </w:lvl>
    <w:lvl w:ilvl="3" w:tentative="0">
      <w:start w:val="0"/>
      <w:numFmt w:val="bullet"/>
      <w:lvlText w:val="•"/>
      <w:lvlJc w:val="left"/>
      <w:pPr>
        <w:ind w:left="3863" w:hanging="570"/>
      </w:pPr>
      <w:rPr>
        <w:rFonts w:hint="default"/>
        <w:lang w:val="zh-CN" w:eastAsia="zh-CN" w:bidi="zh-CN"/>
      </w:rPr>
    </w:lvl>
    <w:lvl w:ilvl="4" w:tentative="0">
      <w:start w:val="0"/>
      <w:numFmt w:val="bullet"/>
      <w:lvlText w:val="•"/>
      <w:lvlJc w:val="left"/>
      <w:pPr>
        <w:ind w:left="4911" w:hanging="570"/>
      </w:pPr>
      <w:rPr>
        <w:rFonts w:hint="default"/>
        <w:lang w:val="zh-CN" w:eastAsia="zh-CN" w:bidi="zh-CN"/>
      </w:rPr>
    </w:lvl>
    <w:lvl w:ilvl="5" w:tentative="0">
      <w:start w:val="0"/>
      <w:numFmt w:val="bullet"/>
      <w:lvlText w:val="•"/>
      <w:lvlJc w:val="left"/>
      <w:pPr>
        <w:ind w:left="5959" w:hanging="570"/>
      </w:pPr>
      <w:rPr>
        <w:rFonts w:hint="default"/>
        <w:lang w:val="zh-CN" w:eastAsia="zh-CN" w:bidi="zh-CN"/>
      </w:rPr>
    </w:lvl>
    <w:lvl w:ilvl="6" w:tentative="0">
      <w:start w:val="0"/>
      <w:numFmt w:val="bullet"/>
      <w:lvlText w:val="•"/>
      <w:lvlJc w:val="left"/>
      <w:pPr>
        <w:ind w:left="7007" w:hanging="570"/>
      </w:pPr>
      <w:rPr>
        <w:rFonts w:hint="default"/>
        <w:lang w:val="zh-CN" w:eastAsia="zh-CN" w:bidi="zh-CN"/>
      </w:rPr>
    </w:lvl>
    <w:lvl w:ilvl="7" w:tentative="0">
      <w:start w:val="0"/>
      <w:numFmt w:val="bullet"/>
      <w:lvlText w:val="•"/>
      <w:lvlJc w:val="left"/>
      <w:pPr>
        <w:ind w:left="8055" w:hanging="570"/>
      </w:pPr>
      <w:rPr>
        <w:rFonts w:hint="default"/>
        <w:lang w:val="zh-CN" w:eastAsia="zh-CN" w:bidi="zh-CN"/>
      </w:rPr>
    </w:lvl>
    <w:lvl w:ilvl="8" w:tentative="0">
      <w:start w:val="0"/>
      <w:numFmt w:val="bullet"/>
      <w:lvlText w:val="•"/>
      <w:lvlJc w:val="left"/>
      <w:pPr>
        <w:ind w:left="9103" w:hanging="570"/>
      </w:pPr>
      <w:rPr>
        <w:rFonts w:hint="default"/>
        <w:lang w:val="zh-CN" w:eastAsia="zh-CN" w:bidi="zh-CN"/>
      </w:rPr>
    </w:lvl>
  </w:abstractNum>
  <w:abstractNum w:abstractNumId="6">
    <w:nsid w:val="03D62ECE"/>
    <w:multiLevelType w:val="multilevel"/>
    <w:tmpl w:val="03D62ECE"/>
    <w:lvl w:ilvl="0" w:tentative="0">
      <w:start w:val="2"/>
      <w:numFmt w:val="upperLetter"/>
      <w:lvlText w:val="%1."/>
      <w:lvlJc w:val="left"/>
      <w:pPr>
        <w:ind w:left="730" w:hanging="377"/>
        <w:jc w:val="left"/>
      </w:pPr>
      <w:rPr>
        <w:rFonts w:hint="default" w:ascii="华文宋体" w:hAnsi="华文宋体" w:eastAsia="华文宋体" w:cs="华文宋体"/>
        <w:spacing w:val="-17"/>
        <w:w w:val="100"/>
        <w:sz w:val="21"/>
        <w:szCs w:val="21"/>
        <w:lang w:val="zh-CN" w:eastAsia="zh-CN" w:bidi="zh-CN"/>
      </w:rPr>
    </w:lvl>
    <w:lvl w:ilvl="1" w:tentative="0">
      <w:start w:val="0"/>
      <w:numFmt w:val="bullet"/>
      <w:lvlText w:val="•"/>
      <w:lvlJc w:val="left"/>
      <w:pPr>
        <w:ind w:left="1767" w:hanging="377"/>
      </w:pPr>
      <w:rPr>
        <w:rFonts w:hint="default"/>
        <w:lang w:val="zh-CN" w:eastAsia="zh-CN" w:bidi="zh-CN"/>
      </w:rPr>
    </w:lvl>
    <w:lvl w:ilvl="2" w:tentative="0">
      <w:start w:val="0"/>
      <w:numFmt w:val="bullet"/>
      <w:lvlText w:val="•"/>
      <w:lvlJc w:val="left"/>
      <w:pPr>
        <w:ind w:left="2815" w:hanging="377"/>
      </w:pPr>
      <w:rPr>
        <w:rFonts w:hint="default"/>
        <w:lang w:val="zh-CN" w:eastAsia="zh-CN" w:bidi="zh-CN"/>
      </w:rPr>
    </w:lvl>
    <w:lvl w:ilvl="3" w:tentative="0">
      <w:start w:val="0"/>
      <w:numFmt w:val="bullet"/>
      <w:lvlText w:val="•"/>
      <w:lvlJc w:val="left"/>
      <w:pPr>
        <w:ind w:left="3863" w:hanging="377"/>
      </w:pPr>
      <w:rPr>
        <w:rFonts w:hint="default"/>
        <w:lang w:val="zh-CN" w:eastAsia="zh-CN" w:bidi="zh-CN"/>
      </w:rPr>
    </w:lvl>
    <w:lvl w:ilvl="4" w:tentative="0">
      <w:start w:val="0"/>
      <w:numFmt w:val="bullet"/>
      <w:lvlText w:val="•"/>
      <w:lvlJc w:val="left"/>
      <w:pPr>
        <w:ind w:left="4911" w:hanging="377"/>
      </w:pPr>
      <w:rPr>
        <w:rFonts w:hint="default"/>
        <w:lang w:val="zh-CN" w:eastAsia="zh-CN" w:bidi="zh-CN"/>
      </w:rPr>
    </w:lvl>
    <w:lvl w:ilvl="5" w:tentative="0">
      <w:start w:val="0"/>
      <w:numFmt w:val="bullet"/>
      <w:lvlText w:val="•"/>
      <w:lvlJc w:val="left"/>
      <w:pPr>
        <w:ind w:left="5959" w:hanging="377"/>
      </w:pPr>
      <w:rPr>
        <w:rFonts w:hint="default"/>
        <w:lang w:val="zh-CN" w:eastAsia="zh-CN" w:bidi="zh-CN"/>
      </w:rPr>
    </w:lvl>
    <w:lvl w:ilvl="6" w:tentative="0">
      <w:start w:val="0"/>
      <w:numFmt w:val="bullet"/>
      <w:lvlText w:val="•"/>
      <w:lvlJc w:val="left"/>
      <w:pPr>
        <w:ind w:left="7007" w:hanging="377"/>
      </w:pPr>
      <w:rPr>
        <w:rFonts w:hint="default"/>
        <w:lang w:val="zh-CN" w:eastAsia="zh-CN" w:bidi="zh-CN"/>
      </w:rPr>
    </w:lvl>
    <w:lvl w:ilvl="7" w:tentative="0">
      <w:start w:val="0"/>
      <w:numFmt w:val="bullet"/>
      <w:lvlText w:val="•"/>
      <w:lvlJc w:val="left"/>
      <w:pPr>
        <w:ind w:left="8055" w:hanging="377"/>
      </w:pPr>
      <w:rPr>
        <w:rFonts w:hint="default"/>
        <w:lang w:val="zh-CN" w:eastAsia="zh-CN" w:bidi="zh-CN"/>
      </w:rPr>
    </w:lvl>
    <w:lvl w:ilvl="8" w:tentative="0">
      <w:start w:val="0"/>
      <w:numFmt w:val="bullet"/>
      <w:lvlText w:val="•"/>
      <w:lvlJc w:val="left"/>
      <w:pPr>
        <w:ind w:left="9103" w:hanging="377"/>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309" w:hanging="580"/>
        <w:jc w:val="left"/>
      </w:pPr>
      <w:rPr>
        <w:rFonts w:hint="default" w:ascii="华文宋体" w:hAnsi="华文宋体" w:eastAsia="华文宋体" w:cs="华文宋体"/>
        <w:w w:val="100"/>
        <w:sz w:val="21"/>
        <w:szCs w:val="21"/>
        <w:lang w:val="zh-CN" w:eastAsia="zh-CN" w:bidi="zh-CN"/>
      </w:rPr>
    </w:lvl>
    <w:lvl w:ilvl="1" w:tentative="0">
      <w:start w:val="0"/>
      <w:numFmt w:val="bullet"/>
      <w:lvlText w:val="•"/>
      <w:lvlJc w:val="left"/>
      <w:pPr>
        <w:ind w:left="2289" w:hanging="580"/>
      </w:pPr>
      <w:rPr>
        <w:rFonts w:hint="default"/>
        <w:lang w:val="zh-CN" w:eastAsia="zh-CN" w:bidi="zh-CN"/>
      </w:rPr>
    </w:lvl>
    <w:lvl w:ilvl="2" w:tentative="0">
      <w:start w:val="0"/>
      <w:numFmt w:val="bullet"/>
      <w:lvlText w:val="•"/>
      <w:lvlJc w:val="left"/>
      <w:pPr>
        <w:ind w:left="3279" w:hanging="580"/>
      </w:pPr>
      <w:rPr>
        <w:rFonts w:hint="default"/>
        <w:lang w:val="zh-CN" w:eastAsia="zh-CN" w:bidi="zh-CN"/>
      </w:rPr>
    </w:lvl>
    <w:lvl w:ilvl="3" w:tentative="0">
      <w:start w:val="0"/>
      <w:numFmt w:val="bullet"/>
      <w:lvlText w:val="•"/>
      <w:lvlJc w:val="left"/>
      <w:pPr>
        <w:ind w:left="4269" w:hanging="580"/>
      </w:pPr>
      <w:rPr>
        <w:rFonts w:hint="default"/>
        <w:lang w:val="zh-CN" w:eastAsia="zh-CN" w:bidi="zh-CN"/>
      </w:rPr>
    </w:lvl>
    <w:lvl w:ilvl="4" w:tentative="0">
      <w:start w:val="0"/>
      <w:numFmt w:val="bullet"/>
      <w:lvlText w:val="•"/>
      <w:lvlJc w:val="left"/>
      <w:pPr>
        <w:ind w:left="5259" w:hanging="580"/>
      </w:pPr>
      <w:rPr>
        <w:rFonts w:hint="default"/>
        <w:lang w:val="zh-CN" w:eastAsia="zh-CN" w:bidi="zh-CN"/>
      </w:rPr>
    </w:lvl>
    <w:lvl w:ilvl="5" w:tentative="0">
      <w:start w:val="0"/>
      <w:numFmt w:val="bullet"/>
      <w:lvlText w:val="•"/>
      <w:lvlJc w:val="left"/>
      <w:pPr>
        <w:ind w:left="6249" w:hanging="580"/>
      </w:pPr>
      <w:rPr>
        <w:rFonts w:hint="default"/>
        <w:lang w:val="zh-CN" w:eastAsia="zh-CN" w:bidi="zh-CN"/>
      </w:rPr>
    </w:lvl>
    <w:lvl w:ilvl="6" w:tentative="0">
      <w:start w:val="0"/>
      <w:numFmt w:val="bullet"/>
      <w:lvlText w:val="•"/>
      <w:lvlJc w:val="left"/>
      <w:pPr>
        <w:ind w:left="7239" w:hanging="580"/>
      </w:pPr>
      <w:rPr>
        <w:rFonts w:hint="default"/>
        <w:lang w:val="zh-CN" w:eastAsia="zh-CN" w:bidi="zh-CN"/>
      </w:rPr>
    </w:lvl>
    <w:lvl w:ilvl="7" w:tentative="0">
      <w:start w:val="0"/>
      <w:numFmt w:val="bullet"/>
      <w:lvlText w:val="•"/>
      <w:lvlJc w:val="left"/>
      <w:pPr>
        <w:ind w:left="8229" w:hanging="580"/>
      </w:pPr>
      <w:rPr>
        <w:rFonts w:hint="default"/>
        <w:lang w:val="zh-CN" w:eastAsia="zh-CN" w:bidi="zh-CN"/>
      </w:rPr>
    </w:lvl>
    <w:lvl w:ilvl="8" w:tentative="0">
      <w:start w:val="0"/>
      <w:numFmt w:val="bullet"/>
      <w:lvlText w:val="•"/>
      <w:lvlJc w:val="left"/>
      <w:pPr>
        <w:ind w:left="9219" w:hanging="580"/>
      </w:pPr>
      <w:rPr>
        <w:rFonts w:hint="default"/>
        <w:lang w:val="zh-CN" w:eastAsia="zh-CN" w:bidi="zh-CN"/>
      </w:rPr>
    </w:lvl>
  </w:abstractNum>
  <w:abstractNum w:abstractNumId="8">
    <w:nsid w:val="59ADCABA"/>
    <w:multiLevelType w:val="multilevel"/>
    <w:tmpl w:val="59ADCABA"/>
    <w:lvl w:ilvl="0" w:tentative="0">
      <w:start w:val="18"/>
      <w:numFmt w:val="decimal"/>
      <w:lvlText w:val="%1."/>
      <w:lvlJc w:val="left"/>
      <w:pPr>
        <w:ind w:left="731" w:hanging="458"/>
        <w:jc w:val="lef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740" w:hanging="458"/>
      </w:pPr>
      <w:rPr>
        <w:rFonts w:hint="default"/>
        <w:lang w:val="zh-CN" w:eastAsia="zh-CN" w:bidi="zh-CN"/>
      </w:rPr>
    </w:lvl>
    <w:lvl w:ilvl="2" w:tentative="0">
      <w:start w:val="0"/>
      <w:numFmt w:val="bullet"/>
      <w:lvlText w:val="•"/>
      <w:lvlJc w:val="left"/>
      <w:pPr>
        <w:ind w:left="1120" w:hanging="458"/>
      </w:pPr>
      <w:rPr>
        <w:rFonts w:hint="default"/>
        <w:lang w:val="zh-CN" w:eastAsia="zh-CN" w:bidi="zh-CN"/>
      </w:rPr>
    </w:lvl>
    <w:lvl w:ilvl="3" w:tentative="0">
      <w:start w:val="0"/>
      <w:numFmt w:val="bullet"/>
      <w:lvlText w:val="•"/>
      <w:lvlJc w:val="left"/>
      <w:pPr>
        <w:ind w:left="2379" w:hanging="458"/>
      </w:pPr>
      <w:rPr>
        <w:rFonts w:hint="default"/>
        <w:lang w:val="zh-CN" w:eastAsia="zh-CN" w:bidi="zh-CN"/>
      </w:rPr>
    </w:lvl>
    <w:lvl w:ilvl="4" w:tentative="0">
      <w:start w:val="0"/>
      <w:numFmt w:val="bullet"/>
      <w:lvlText w:val="•"/>
      <w:lvlJc w:val="left"/>
      <w:pPr>
        <w:ind w:left="3639" w:hanging="458"/>
      </w:pPr>
      <w:rPr>
        <w:rFonts w:hint="default"/>
        <w:lang w:val="zh-CN" w:eastAsia="zh-CN" w:bidi="zh-CN"/>
      </w:rPr>
    </w:lvl>
    <w:lvl w:ilvl="5" w:tentative="0">
      <w:start w:val="0"/>
      <w:numFmt w:val="bullet"/>
      <w:lvlText w:val="•"/>
      <w:lvlJc w:val="left"/>
      <w:pPr>
        <w:ind w:left="4899" w:hanging="458"/>
      </w:pPr>
      <w:rPr>
        <w:rFonts w:hint="default"/>
        <w:lang w:val="zh-CN" w:eastAsia="zh-CN" w:bidi="zh-CN"/>
      </w:rPr>
    </w:lvl>
    <w:lvl w:ilvl="6" w:tentative="0">
      <w:start w:val="0"/>
      <w:numFmt w:val="bullet"/>
      <w:lvlText w:val="•"/>
      <w:lvlJc w:val="left"/>
      <w:pPr>
        <w:ind w:left="6159" w:hanging="458"/>
      </w:pPr>
      <w:rPr>
        <w:rFonts w:hint="default"/>
        <w:lang w:val="zh-CN" w:eastAsia="zh-CN" w:bidi="zh-CN"/>
      </w:rPr>
    </w:lvl>
    <w:lvl w:ilvl="7" w:tentative="0">
      <w:start w:val="0"/>
      <w:numFmt w:val="bullet"/>
      <w:lvlText w:val="•"/>
      <w:lvlJc w:val="left"/>
      <w:pPr>
        <w:ind w:left="7419" w:hanging="458"/>
      </w:pPr>
      <w:rPr>
        <w:rFonts w:hint="default"/>
        <w:lang w:val="zh-CN" w:eastAsia="zh-CN" w:bidi="zh-CN"/>
      </w:rPr>
    </w:lvl>
    <w:lvl w:ilvl="8" w:tentative="0">
      <w:start w:val="0"/>
      <w:numFmt w:val="bullet"/>
      <w:lvlText w:val="•"/>
      <w:lvlJc w:val="left"/>
      <w:pPr>
        <w:ind w:left="8679" w:hanging="458"/>
      </w:pPr>
      <w:rPr>
        <w:rFonts w:hint="default"/>
        <w:lang w:val="zh-CN" w:eastAsia="zh-CN" w:bidi="zh-CN"/>
      </w:rPr>
    </w:lvl>
  </w:abstractNum>
  <w:abstractNum w:abstractNumId="9">
    <w:nsid w:val="72183CF9"/>
    <w:multiLevelType w:val="multilevel"/>
    <w:tmpl w:val="72183CF9"/>
    <w:lvl w:ilvl="0" w:tentative="0">
      <w:start w:val="2"/>
      <w:numFmt w:val="upperLetter"/>
      <w:lvlText w:val="%1."/>
      <w:lvlJc w:val="left"/>
      <w:pPr>
        <w:ind w:left="730" w:hanging="377"/>
        <w:jc w:val="left"/>
      </w:pPr>
      <w:rPr>
        <w:rFonts w:hint="default" w:ascii="华文宋体" w:hAnsi="华文宋体" w:eastAsia="华文宋体" w:cs="华文宋体"/>
        <w:spacing w:val="-17"/>
        <w:w w:val="100"/>
        <w:sz w:val="21"/>
        <w:szCs w:val="21"/>
        <w:lang w:val="zh-CN" w:eastAsia="zh-CN" w:bidi="zh-CN"/>
      </w:rPr>
    </w:lvl>
    <w:lvl w:ilvl="1" w:tentative="0">
      <w:start w:val="0"/>
      <w:numFmt w:val="bullet"/>
      <w:lvlText w:val="•"/>
      <w:lvlJc w:val="left"/>
      <w:pPr>
        <w:ind w:left="1767" w:hanging="377"/>
      </w:pPr>
      <w:rPr>
        <w:rFonts w:hint="default"/>
        <w:lang w:val="zh-CN" w:eastAsia="zh-CN" w:bidi="zh-CN"/>
      </w:rPr>
    </w:lvl>
    <w:lvl w:ilvl="2" w:tentative="0">
      <w:start w:val="0"/>
      <w:numFmt w:val="bullet"/>
      <w:lvlText w:val="•"/>
      <w:lvlJc w:val="left"/>
      <w:pPr>
        <w:ind w:left="2815" w:hanging="377"/>
      </w:pPr>
      <w:rPr>
        <w:rFonts w:hint="default"/>
        <w:lang w:val="zh-CN" w:eastAsia="zh-CN" w:bidi="zh-CN"/>
      </w:rPr>
    </w:lvl>
    <w:lvl w:ilvl="3" w:tentative="0">
      <w:start w:val="0"/>
      <w:numFmt w:val="bullet"/>
      <w:lvlText w:val="•"/>
      <w:lvlJc w:val="left"/>
      <w:pPr>
        <w:ind w:left="3863" w:hanging="377"/>
      </w:pPr>
      <w:rPr>
        <w:rFonts w:hint="default"/>
        <w:lang w:val="zh-CN" w:eastAsia="zh-CN" w:bidi="zh-CN"/>
      </w:rPr>
    </w:lvl>
    <w:lvl w:ilvl="4" w:tentative="0">
      <w:start w:val="0"/>
      <w:numFmt w:val="bullet"/>
      <w:lvlText w:val="•"/>
      <w:lvlJc w:val="left"/>
      <w:pPr>
        <w:ind w:left="4911" w:hanging="377"/>
      </w:pPr>
      <w:rPr>
        <w:rFonts w:hint="default"/>
        <w:lang w:val="zh-CN" w:eastAsia="zh-CN" w:bidi="zh-CN"/>
      </w:rPr>
    </w:lvl>
    <w:lvl w:ilvl="5" w:tentative="0">
      <w:start w:val="0"/>
      <w:numFmt w:val="bullet"/>
      <w:lvlText w:val="•"/>
      <w:lvlJc w:val="left"/>
      <w:pPr>
        <w:ind w:left="5959" w:hanging="377"/>
      </w:pPr>
      <w:rPr>
        <w:rFonts w:hint="default"/>
        <w:lang w:val="zh-CN" w:eastAsia="zh-CN" w:bidi="zh-CN"/>
      </w:rPr>
    </w:lvl>
    <w:lvl w:ilvl="6" w:tentative="0">
      <w:start w:val="0"/>
      <w:numFmt w:val="bullet"/>
      <w:lvlText w:val="•"/>
      <w:lvlJc w:val="left"/>
      <w:pPr>
        <w:ind w:left="7007" w:hanging="377"/>
      </w:pPr>
      <w:rPr>
        <w:rFonts w:hint="default"/>
        <w:lang w:val="zh-CN" w:eastAsia="zh-CN" w:bidi="zh-CN"/>
      </w:rPr>
    </w:lvl>
    <w:lvl w:ilvl="7" w:tentative="0">
      <w:start w:val="0"/>
      <w:numFmt w:val="bullet"/>
      <w:lvlText w:val="•"/>
      <w:lvlJc w:val="left"/>
      <w:pPr>
        <w:ind w:left="8055" w:hanging="377"/>
      </w:pPr>
      <w:rPr>
        <w:rFonts w:hint="default"/>
        <w:lang w:val="zh-CN" w:eastAsia="zh-CN" w:bidi="zh-CN"/>
      </w:rPr>
    </w:lvl>
    <w:lvl w:ilvl="8" w:tentative="0">
      <w:start w:val="0"/>
      <w:numFmt w:val="bullet"/>
      <w:lvlText w:val="•"/>
      <w:lvlJc w:val="left"/>
      <w:pPr>
        <w:ind w:left="9103" w:hanging="377"/>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A754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宋体" w:hAnsi="华文宋体" w:eastAsia="华文宋体" w:cs="华文宋体"/>
      <w:sz w:val="22"/>
      <w:szCs w:val="22"/>
      <w:lang w:val="zh-CN" w:eastAsia="zh-CN" w:bidi="zh-CN"/>
    </w:rPr>
  </w:style>
  <w:style w:type="paragraph" w:styleId="2">
    <w:name w:val="heading 1"/>
    <w:basedOn w:val="1"/>
    <w:next w:val="1"/>
    <w:qFormat/>
    <w:uiPriority w:val="1"/>
    <w:pPr>
      <w:spacing w:before="41"/>
      <w:ind w:left="720" w:right="719"/>
      <w:jc w:val="center"/>
      <w:outlineLvl w:val="1"/>
    </w:pPr>
    <w:rPr>
      <w:rFonts w:ascii="华文宋体" w:hAnsi="华文宋体" w:eastAsia="华文宋体" w:cs="华文宋体"/>
      <w:b/>
      <w:bCs/>
      <w:sz w:val="32"/>
      <w:szCs w:val="32"/>
      <w:lang w:val="zh-CN" w:eastAsia="zh-CN" w:bidi="zh-CN"/>
    </w:rPr>
  </w:style>
  <w:style w:type="paragraph" w:styleId="3">
    <w:name w:val="heading 2"/>
    <w:basedOn w:val="1"/>
    <w:next w:val="1"/>
    <w:qFormat/>
    <w:uiPriority w:val="1"/>
    <w:pPr>
      <w:ind w:left="547"/>
      <w:outlineLvl w:val="2"/>
    </w:pPr>
    <w:rPr>
      <w:rFonts w:ascii="华文宋体" w:hAnsi="华文宋体" w:eastAsia="华文宋体" w:cs="华文宋体"/>
      <w:b/>
      <w:bCs/>
      <w:sz w:val="25"/>
      <w:szCs w:val="25"/>
      <w:lang w:val="zh-CN" w:eastAsia="zh-CN" w:bidi="zh-CN"/>
    </w:rPr>
  </w:style>
  <w:style w:type="paragraph" w:styleId="4">
    <w:name w:val="heading 3"/>
    <w:basedOn w:val="1"/>
    <w:next w:val="1"/>
    <w:qFormat/>
    <w:uiPriority w:val="1"/>
    <w:pPr>
      <w:spacing w:before="180" w:line="356" w:lineRule="exact"/>
      <w:ind w:left="486"/>
      <w:outlineLvl w:val="3"/>
    </w:pPr>
    <w:rPr>
      <w:rFonts w:ascii="华文宋体" w:hAnsi="华文宋体" w:eastAsia="华文宋体" w:cs="华文宋体"/>
      <w:b/>
      <w:bCs/>
      <w:sz w:val="23"/>
      <w:szCs w:val="23"/>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729"/>
    </w:pPr>
    <w:rPr>
      <w:rFonts w:ascii="华文宋体" w:hAnsi="华文宋体" w:eastAsia="华文宋体" w:cs="华文宋体"/>
      <w:sz w:val="23"/>
      <w:szCs w:val="23"/>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199"/>
      <w:ind w:left="729" w:hanging="457"/>
    </w:pPr>
    <w:rPr>
      <w:rFonts w:ascii="华文宋体" w:hAnsi="华文宋体" w:eastAsia="华文宋体" w:cs="华文宋体"/>
      <w:lang w:val="zh-CN" w:eastAsia="zh-CN" w:bidi="zh-CN"/>
    </w:rPr>
  </w:style>
  <w:style w:type="paragraph" w:customStyle="1" w:styleId="10">
    <w:name w:val="Table Paragraph"/>
    <w:basedOn w:val="1"/>
    <w:qFormat/>
    <w:uiPriority w:val="1"/>
    <w:pPr>
      <w:spacing w:line="299" w:lineRule="exact"/>
    </w:pPr>
    <w:rPr>
      <w:rFonts w:ascii="华文宋体" w:hAnsi="华文宋体" w:eastAsia="华文宋体" w:cs="华文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8"/>
    <customShpInfo spid="_x0000_s1035"/>
    <customShpInfo spid="_x0000_s1037"/>
    <customShpInfo spid="_x0000_s1036"/>
    <customShpInfo spid="_x0000_s1041"/>
    <customShpInfo spid="_x0000_s1040"/>
    <customShpInfo spid="_x0000_s1042"/>
    <customShpInfo spid="_x0000_s1043"/>
    <customShpInfo spid="_x0000_s1044"/>
    <customShpInfo spid="_x0000_s1047"/>
    <customShpInfo spid="_x0000_s1048"/>
    <customShpInfo spid="_x0000_s1049"/>
    <customShpInfo spid="_x0000_s1050"/>
    <customShpInfo spid="_x0000_s1051"/>
    <customShpInfo spid="_x0000_s1052"/>
    <customShpInfo spid="_x0000_s1055"/>
    <customShpInfo spid="_x0000_s1056"/>
    <customShpInfo spid="_x0000_s1057"/>
    <customShpInfo spid="_x0000_s1058"/>
    <customShpInfo spid="_x0000_s1061"/>
    <customShpInfo spid="_x0000_s1062"/>
    <customShpInfo spid="_x0000_s1066"/>
    <customShpInfo spid="_x0000_s1065"/>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ScaleCrop>false</ScaleCrop>
  <LinksUpToDate>false</LinksUpToDate>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2019-11-17T23:30:00Z</dcterms:created>
  <dc:creator>Administrator</dc:creator>
  <cp:lastModifiedBy>Snowsprite15097122540</cp:lastModifiedBy>
  <dcterms:modified xsi:type="dcterms:W3CDTF">2019-11-19T13:53:28Z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Chromium</vt:lpwstr>
  </property>
  <property fmtid="{D5CDD505-2E9C-101B-9397-08002B2CF9AE}" pid="4" name="LastSaved">
    <vt:filetime>2019-11-17T00:00:00Z</vt:filetime>
  </property>
  <property fmtid="{D5CDD505-2E9C-101B-9397-08002B2CF9AE}" pid="5" name="KSOProductBuildVer">
    <vt:lpwstr>2052-11.3.0.8775</vt:lpwstr>
  </property>
</Properties>
</file>