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学生干部“耍官威”值得警醒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4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大学本是读书学习的场所，大学生本是朝气蓬勃的群体，在如今中国官场都杜绝官僚主义的情况下，中国大学生却在潜移默化中将官僚作风学的有模有样，在根本上忘记了学生组织的责任，却学会了耍官威这样不可取的作风。</w:t>
      </w:r>
    </w:p>
    <w:p>
      <w:pPr>
        <w:ind w:firstLine="54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学生组织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eastAsia="zh-CN"/>
        </w:rPr>
        <w:t>本应是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磨练自己能力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eastAsia="zh-CN"/>
        </w:rPr>
        <w:t>的场所，却学会了一身官场作风。文章对学生干部“耍官威”进行了详细剖析，从现象——问题——本质——对策进行层层分析。考生要学习构造文章的框架，在大作文撰写之前要构造出一个总体框架，这样可以防止写作过程中思路的中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textAlignment w:val="auto"/>
        <w:outlineLvl w:val="9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近段时间，有关大学学生干部耍官威的事，频繁曝光。如四川某学校学生在微信群里因为称呼某学生会主席为“学长”而被骂；江苏盐城技师学院一名学生，因在群内回复学生干部“哈哈哈”三字，被对方要求“不给一个理由”就罚交400字检讨。最新案例是，浙大学生会某社团干部被曝斥责赞助商，聊天时“官威毕显”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2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eastAsia="zh-CN"/>
        </w:rPr>
        <w:t>先介绍大学学生干部耍官威的现象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。通过具体的事例来引出之后想要表达的观点。大家在写大作文的时候，要学会将材料中大篇幅的例子精简为一句话，这样就充分利用了材料。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尽管最新的回应称，网友爆料截图中的学生不是学生干部，只是社团里一个普通学生，他已经认识到自己的错误，向赞助商道歉。但这事，不管是发生在大学学生会还是高校社团，都足够让人诧异。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众所周知，学生会也好，社团也罢，都是学生自己的组织，它的构成完全是在校学生。尽管从管理出发，其内部会有不同的分工乃至“职务层级”，但是，归根结底，参与者都应该是平等的，其言行也都应该符合社会对一名大学生的正常期待。很显然，那些动辄对“下属”颐指气使、耍官威的学生会干部，那些对外也不忘耍派头、装腔作势的社团干部，已经背离学生组织的正常要求，也突破了大学生该有的身份边界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2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eastAsia="zh-CN"/>
        </w:rPr>
        <w:t>介绍这种畸形的大学现象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。本应该平等的学生组织，却有着不同的“职务层级”，背离了学生组织的正常要求，脱离了大学生的身份。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很大程度上讲，这些本来涉世未深，理当充满朝气的年轻人，却表现得如此世故“成熟”，实际上是中了权力的毒。他们还不明白，权力的正确打开方式从来不是自由挥洒，而是对应着责任与谦卑。大学生过早沾染上病态的权力观，确实值得严肃对待。具体看，离不开两个层面的努力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2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eastAsia="zh-CN"/>
        </w:rPr>
        <w:t>从现象推出问题进而推出问题的本质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。文章采用层层递进的形式对大学生耍官威进行了剖析，使文章脉络更加清晰，结构更加完整。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其一，大学学生会和社团等学生组织，需要从组织定位等方面予以全面的制度革新，涤清其中可能助长官僚做派的诱发因素。最近，北大、清华等41所高校学生会联合发起“学生干部自律公约”，就亮明了一种积极态度。同时，团中央相关负责人也表示，“更多的制度改革在路上”，这非常值得期待。另外，也要看到，部分大学学生干部身上展示的权力痕迹，很可能并非始于大学。这方面或从小学开始就应“防微杜渐”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其二，既然部分大学学生干部耍官威、打官腔是受社会上一些不良风气的影响，那么，要让他们少步入误区，少走弯路，社会就应该为他们树立正确的、健康的参照系。譬如，加速大学的去行政化，或有助于淡化学生组织的功利化、庸俗化倾向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2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eastAsia="zh-CN"/>
        </w:rPr>
        <w:t>从两个方面提出改进的对策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。一是从内部整治，组织定位等方面予以全面的制度革新；二是从外部修缮，为大学生树立正确的、健康的参照系。从内外两方面提出对策，一般在分析对策时常采用这种方法。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无论如何，让大学生回到大学生该有的样子，让学生组织回到学生组织该有的样子，让学生干部回到学生干部该有的样子，不应该成为老大难问题。对其中折射出的问题，需要有系统性的直面和纠偏。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2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以呼吁的方式结尾，比较常用的一种结尾方式。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07654246"/>
    <w:rsid w:val="10922064"/>
    <w:rsid w:val="11B23692"/>
    <w:rsid w:val="139E52B2"/>
    <w:rsid w:val="149B709D"/>
    <w:rsid w:val="15221FE4"/>
    <w:rsid w:val="1C297F0B"/>
    <w:rsid w:val="1E55532B"/>
    <w:rsid w:val="1EDD4040"/>
    <w:rsid w:val="24B07189"/>
    <w:rsid w:val="3530391E"/>
    <w:rsid w:val="53C85F08"/>
    <w:rsid w:val="548D504E"/>
    <w:rsid w:val="5BFD2B82"/>
    <w:rsid w:val="61E94CB3"/>
    <w:rsid w:val="671A157D"/>
    <w:rsid w:val="6D535020"/>
    <w:rsid w:val="723754C1"/>
    <w:rsid w:val="77466F4E"/>
    <w:rsid w:val="7B0A784F"/>
    <w:rsid w:val="7E9D7BCD"/>
    <w:rsid w:val="7FA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Administrator</cp:lastModifiedBy>
  <dcterms:modified xsi:type="dcterms:W3CDTF">2018-11-13T07:38:15Z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